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1EC8" w14:textId="77777777" w:rsidR="00E47478" w:rsidRPr="00FE70CA" w:rsidRDefault="00F246BC" w:rsidP="00F246B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FE70CA">
        <w:rPr>
          <w:rFonts w:cs="B Nazanin" w:hint="cs"/>
          <w:b/>
          <w:bCs/>
          <w:sz w:val="24"/>
          <w:szCs w:val="24"/>
          <w:rtl/>
        </w:rPr>
        <w:t>بسم الله الرحمن الرحیم</w:t>
      </w:r>
    </w:p>
    <w:p w14:paraId="6060BE30" w14:textId="745AD323" w:rsidR="00F246BC" w:rsidRPr="00FE70CA" w:rsidRDefault="00350248" w:rsidP="00F246B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FE70CA">
        <w:rPr>
          <w:rFonts w:cs="B Nazanin" w:hint="cs"/>
          <w:b/>
          <w:bCs/>
          <w:sz w:val="24"/>
          <w:szCs w:val="24"/>
          <w:rtl/>
        </w:rPr>
        <w:t xml:space="preserve">فرم ارزشیابی الکترونیک </w:t>
      </w:r>
      <w:r w:rsidR="00B048CB">
        <w:rPr>
          <w:rFonts w:cs="B Nazanin" w:hint="cs"/>
          <w:b/>
          <w:bCs/>
          <w:sz w:val="24"/>
          <w:szCs w:val="24"/>
          <w:rtl/>
        </w:rPr>
        <w:t>کارآموزی در عرصه</w:t>
      </w:r>
      <w:r w:rsidRPr="00FE70CA">
        <w:rPr>
          <w:rFonts w:cs="B Nazanin" w:hint="cs"/>
          <w:b/>
          <w:bCs/>
          <w:sz w:val="24"/>
          <w:szCs w:val="24"/>
          <w:rtl/>
        </w:rPr>
        <w:t xml:space="preserve"> کودکان </w:t>
      </w: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992"/>
        <w:gridCol w:w="993"/>
        <w:gridCol w:w="992"/>
        <w:gridCol w:w="2551"/>
      </w:tblGrid>
      <w:tr w:rsidR="00C51E36" w:rsidRPr="00FE70CA" w14:paraId="1DCA40BB" w14:textId="77777777" w:rsidTr="00633E0C">
        <w:tc>
          <w:tcPr>
            <w:tcW w:w="1135" w:type="dxa"/>
          </w:tcPr>
          <w:p w14:paraId="7A6D27FA" w14:textId="77777777" w:rsidR="00516A4A" w:rsidRPr="00FE70CA" w:rsidRDefault="00516A4A" w:rsidP="00A6080A">
            <w:pPr>
              <w:bidi/>
              <w:spacing w:line="360" w:lineRule="auto"/>
              <w:ind w:right="44"/>
              <w:rPr>
                <w:rFonts w:cs="B Nazanin"/>
              </w:rPr>
            </w:pPr>
          </w:p>
        </w:tc>
        <w:tc>
          <w:tcPr>
            <w:tcW w:w="1134" w:type="dxa"/>
          </w:tcPr>
          <w:p w14:paraId="48A39B47" w14:textId="77777777" w:rsidR="00516A4A" w:rsidRPr="00FE70CA" w:rsidRDefault="00516A4A" w:rsidP="00A6080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4788DD91" w14:textId="77777777" w:rsidR="00A6080A" w:rsidRPr="00FE70CA" w:rsidRDefault="00A6080A" w:rsidP="00A6080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68A8D74B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30584D5C" w14:textId="77777777" w:rsidR="00516A4A" w:rsidRPr="00FE70CA" w:rsidRDefault="00516A4A" w:rsidP="00C51E3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469C9897" w14:textId="77777777" w:rsidR="00A143F6" w:rsidRPr="00FE70CA" w:rsidRDefault="00A143F6" w:rsidP="00A143F6">
            <w:pPr>
              <w:tabs>
                <w:tab w:val="right" w:pos="-507"/>
              </w:tabs>
              <w:bidi/>
              <w:spacing w:line="360" w:lineRule="auto"/>
              <w:ind w:left="663" w:right="512" w:hanging="663"/>
              <w:rPr>
                <w:rFonts w:cs="B Nazanin"/>
              </w:rPr>
            </w:pPr>
          </w:p>
        </w:tc>
        <w:tc>
          <w:tcPr>
            <w:tcW w:w="993" w:type="dxa"/>
          </w:tcPr>
          <w:p w14:paraId="0096AE5A" w14:textId="77777777" w:rsidR="00516A4A" w:rsidRPr="00FE70CA" w:rsidRDefault="00516A4A" w:rsidP="00C51E3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2FAB6FD7" w14:textId="77777777" w:rsidR="00516A4A" w:rsidRPr="00FE70CA" w:rsidRDefault="00516A4A" w:rsidP="00A143F6">
            <w:pPr>
              <w:bidi/>
              <w:spacing w:line="360" w:lineRule="auto"/>
              <w:ind w:right="-28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</w:tcPr>
          <w:p w14:paraId="5EEE46F9" w14:textId="77777777" w:rsidR="00516A4A" w:rsidRPr="00FE70CA" w:rsidRDefault="00516A4A" w:rsidP="00DE3ABB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ارشیابی عمومی</w:t>
            </w:r>
          </w:p>
          <w:p w14:paraId="7625A8D1" w14:textId="77777777" w:rsidR="005B7B86" w:rsidRPr="00FE70CA" w:rsidRDefault="005B7B86" w:rsidP="005B7B86">
            <w:pPr>
              <w:bidi/>
              <w:spacing w:line="360" w:lineRule="auto"/>
              <w:rPr>
                <w:rFonts w:cs="B Nazanin"/>
                <w:b/>
                <w:bCs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30 نمره</w:t>
            </w:r>
          </w:p>
        </w:tc>
      </w:tr>
      <w:tr w:rsidR="00C51E36" w:rsidRPr="00FE70CA" w14:paraId="3EF0A67C" w14:textId="77777777" w:rsidTr="00633E0C">
        <w:tc>
          <w:tcPr>
            <w:tcW w:w="1135" w:type="dxa"/>
          </w:tcPr>
          <w:p w14:paraId="73220180" w14:textId="77777777" w:rsidR="00A143F6" w:rsidRPr="00FE70CA" w:rsidRDefault="00A143F6" w:rsidP="00A143F6">
            <w:pPr>
              <w:bidi/>
              <w:spacing w:line="360" w:lineRule="auto"/>
              <w:ind w:right="-9871"/>
              <w:rPr>
                <w:rFonts w:cs="B Nazanin"/>
              </w:rPr>
            </w:pPr>
          </w:p>
        </w:tc>
        <w:tc>
          <w:tcPr>
            <w:tcW w:w="1134" w:type="dxa"/>
          </w:tcPr>
          <w:p w14:paraId="7AA074D9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78AF91A7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0273B85F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2C74BC00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55D1B48" w14:textId="77777777" w:rsidR="00A143F6" w:rsidRPr="00FE70CA" w:rsidRDefault="00A143F6" w:rsidP="00A143F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2FEC4404" w14:textId="77777777" w:rsidR="0011031D" w:rsidRPr="00FE70CA" w:rsidRDefault="0011031D" w:rsidP="0011031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5FA2366" w14:textId="77777777" w:rsidR="00A6080A" w:rsidRPr="00FE70CA" w:rsidRDefault="00A6080A" w:rsidP="00A6080A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</w:tcPr>
          <w:p w14:paraId="382CC0A5" w14:textId="77777777" w:rsidR="004436FC" w:rsidRPr="00FE70CA" w:rsidRDefault="004436FC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1</w:t>
            </w:r>
            <w:r w:rsidRPr="00FE70CA">
              <w:rPr>
                <w:rFonts w:cs="B Nazanin" w:hint="cs"/>
                <w:rtl/>
              </w:rPr>
              <w:t xml:space="preserve">. </w:t>
            </w:r>
            <w:r w:rsidRPr="00FE70CA">
              <w:rPr>
                <w:rFonts w:cs="B Nazanin" w:hint="cs"/>
                <w:b/>
                <w:bCs/>
                <w:rtl/>
              </w:rPr>
              <w:t>وضع ظاهر و بهداشت</w:t>
            </w:r>
          </w:p>
          <w:p w14:paraId="27E74373" w14:textId="77777777" w:rsidR="004436FC" w:rsidRPr="00FE70CA" w:rsidRDefault="004436FC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موازین اسلامی را در پوشش، به طور کامل رعایت می کند.</w:t>
            </w:r>
          </w:p>
          <w:p w14:paraId="6E134D85" w14:textId="77777777" w:rsidR="004436FC" w:rsidRPr="00FE70CA" w:rsidRDefault="004436FC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یونیفورم مناسب طبق مقررات دانشکده می پوشد.</w:t>
            </w:r>
          </w:p>
          <w:p w14:paraId="7591D0BD" w14:textId="77777777" w:rsidR="004436FC" w:rsidRPr="00FE70CA" w:rsidRDefault="004436FC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موازین بهداشت فردی را رعایت می کند.</w:t>
            </w:r>
          </w:p>
          <w:p w14:paraId="7601D260" w14:textId="77777777" w:rsidR="00516A4A" w:rsidRPr="00FE70CA" w:rsidRDefault="004436FC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آراستگی و سادگی ظاهر را رعایت می کند.</w:t>
            </w:r>
          </w:p>
        </w:tc>
      </w:tr>
      <w:tr w:rsidR="00C51E36" w:rsidRPr="00FE70CA" w14:paraId="22DA2997" w14:textId="77777777" w:rsidTr="00633E0C">
        <w:tc>
          <w:tcPr>
            <w:tcW w:w="1135" w:type="dxa"/>
          </w:tcPr>
          <w:p w14:paraId="312FB565" w14:textId="77777777" w:rsidR="007B5966" w:rsidRPr="00FE70CA" w:rsidRDefault="007B5966" w:rsidP="007B596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0E4EAF13" w14:textId="77777777" w:rsidR="007B5966" w:rsidRPr="00FE70CA" w:rsidRDefault="007B5966" w:rsidP="007B596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7B9F1509" w14:textId="77777777" w:rsidR="007B5966" w:rsidRPr="00FE70CA" w:rsidRDefault="007B5966" w:rsidP="007B596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20F6EFC2" w14:textId="77777777" w:rsidR="00DE3ABB" w:rsidRPr="00FE70CA" w:rsidRDefault="00DE3ABB" w:rsidP="00DE3ABB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3C58B81F" w14:textId="77777777" w:rsidR="00EE1156" w:rsidRPr="00FE70CA" w:rsidRDefault="00EE1156" w:rsidP="00EE115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329C6484" w14:textId="77777777" w:rsidR="00EE1156" w:rsidRPr="00FE70CA" w:rsidRDefault="00EE1156" w:rsidP="00EE1156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34C8DAF8" w14:textId="77777777" w:rsidR="009F4344" w:rsidRPr="00FE70CA" w:rsidRDefault="009F4344" w:rsidP="009F434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8852CB8" w14:textId="77777777" w:rsidR="00973E12" w:rsidRPr="00FE70CA" w:rsidRDefault="00973E12" w:rsidP="00973E12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48115367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2. وقت شناسی</w:t>
            </w:r>
          </w:p>
          <w:p w14:paraId="5BB977F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ساعات اعلام شده ورود و خروج را رعایت می کند.</w:t>
            </w:r>
          </w:p>
          <w:p w14:paraId="753C7853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</w:t>
            </w:r>
            <w:r w:rsidR="00C3012B" w:rsidRPr="00FE70CA">
              <w:rPr>
                <w:rFonts w:cs="B Nazanin" w:hint="cs"/>
                <w:b/>
                <w:bCs/>
                <w:rtl/>
              </w:rPr>
              <w:t>در دوره بالینی حضور تمام وقت و بدون غیبت دارد.</w:t>
            </w:r>
          </w:p>
          <w:p w14:paraId="2BE1056F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جهت انجام وظایف محوله وقت خود را تنظیم می نماید.</w:t>
            </w:r>
          </w:p>
          <w:p w14:paraId="729A41C5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تکالیف مربوطه را به موقع ارائه می دهد.</w:t>
            </w:r>
          </w:p>
        </w:tc>
      </w:tr>
      <w:tr w:rsidR="00C51E36" w:rsidRPr="00FE70CA" w14:paraId="54686AB0" w14:textId="77777777" w:rsidTr="00633E0C">
        <w:tc>
          <w:tcPr>
            <w:tcW w:w="1135" w:type="dxa"/>
          </w:tcPr>
          <w:p w14:paraId="267A459F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3BCDAE58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5CA627AE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6D4D2383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4358489C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2CE6516E" w14:textId="77777777" w:rsidR="00856FAE" w:rsidRPr="00FE70CA" w:rsidRDefault="00856FAE" w:rsidP="00856FAE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1ACEAAC0" w14:textId="77777777" w:rsidR="00777E09" w:rsidRPr="00FE70CA" w:rsidRDefault="00777E09" w:rsidP="00777E09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05794DA9" w14:textId="77777777" w:rsidR="00973E12" w:rsidRPr="00FE70CA" w:rsidRDefault="00973E12" w:rsidP="00973E12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19A511EE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3. مسئولیت پذیری</w:t>
            </w:r>
          </w:p>
          <w:p w14:paraId="6CADA083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نسبت به مددجو احساس مسئولیت می نماید.</w:t>
            </w:r>
          </w:p>
          <w:p w14:paraId="5BF3C59D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نسبت به وظایف محوله احساس مسئولیت می نماید.</w:t>
            </w:r>
          </w:p>
          <w:p w14:paraId="31F0F3F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</w:t>
            </w:r>
            <w:r w:rsidR="00C3012B" w:rsidRPr="00FE70CA">
              <w:rPr>
                <w:rFonts w:cs="B Nazanin" w:hint="cs"/>
                <w:b/>
                <w:bCs/>
                <w:rtl/>
              </w:rPr>
              <w:t xml:space="preserve">در خصوص امور آموزشی فوق برنامه داوطلب می شود </w:t>
            </w:r>
          </w:p>
          <w:p w14:paraId="03CC6C6E" w14:textId="77777777" w:rsidR="00C3012B" w:rsidRPr="00FE70CA" w:rsidRDefault="00C3012B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مسئولیت را پذیرفته و قادر به انجام آن می باشد.</w:t>
            </w:r>
          </w:p>
        </w:tc>
      </w:tr>
      <w:tr w:rsidR="00C51E36" w:rsidRPr="00FE70CA" w14:paraId="0351B494" w14:textId="77777777" w:rsidTr="00633E0C">
        <w:tc>
          <w:tcPr>
            <w:tcW w:w="1135" w:type="dxa"/>
          </w:tcPr>
          <w:p w14:paraId="44D1BAA7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3CF274E8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3C7BB2C3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7085AB71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530F0EA0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03B104A4" w14:textId="77777777" w:rsidR="000C609F" w:rsidRPr="00FE70CA" w:rsidRDefault="000C609F" w:rsidP="000C609F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390BCC5D" w14:textId="77777777" w:rsidR="00A02308" w:rsidRPr="00FE70CA" w:rsidRDefault="00A02308" w:rsidP="00A023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4ABDBE3" w14:textId="77777777" w:rsidR="00973E12" w:rsidRPr="00FE70CA" w:rsidRDefault="00973E12" w:rsidP="00973E12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201F4D9D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4. دقت</w:t>
            </w:r>
          </w:p>
          <w:p w14:paraId="6BF131B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وظا</w:t>
            </w:r>
            <w:r w:rsidR="00C3012B" w:rsidRPr="00FE70CA">
              <w:rPr>
                <w:rFonts w:cs="B Nazanin" w:hint="cs"/>
                <w:b/>
                <w:bCs/>
                <w:rtl/>
              </w:rPr>
              <w:t>یف محوله را با دقت اولویت بندی می کند.</w:t>
            </w:r>
          </w:p>
          <w:p w14:paraId="1F0CFD5E" w14:textId="77777777" w:rsidR="00516A4A" w:rsidRPr="00FE70CA" w:rsidRDefault="00C3012B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lastRenderedPageBreak/>
              <w:t xml:space="preserve">- </w:t>
            </w:r>
            <w:r w:rsidR="00516A4A" w:rsidRPr="00FE70CA">
              <w:rPr>
                <w:rFonts w:cs="B Nazanin" w:hint="cs"/>
                <w:b/>
                <w:bCs/>
                <w:rtl/>
              </w:rPr>
              <w:t>در انجام امور محوله، اصول صحیح را رعایت می کند.</w:t>
            </w:r>
          </w:p>
          <w:p w14:paraId="5060C881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خطرات احتمالی را پیش بینی می کند.</w:t>
            </w:r>
          </w:p>
          <w:p w14:paraId="2BF8D00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در ارائه گزارشات دقت لازم را دارد.</w:t>
            </w:r>
          </w:p>
        </w:tc>
      </w:tr>
      <w:tr w:rsidR="00C73F82" w:rsidRPr="00FE70CA" w14:paraId="581866FD" w14:textId="77777777" w:rsidTr="00633E0C">
        <w:tc>
          <w:tcPr>
            <w:tcW w:w="1135" w:type="dxa"/>
          </w:tcPr>
          <w:p w14:paraId="708933EE" w14:textId="77777777" w:rsidR="00C73F82" w:rsidRPr="00FE70CA" w:rsidRDefault="00C73F82" w:rsidP="00C73F82">
            <w:pPr>
              <w:bidi/>
            </w:pPr>
          </w:p>
        </w:tc>
        <w:tc>
          <w:tcPr>
            <w:tcW w:w="1134" w:type="dxa"/>
          </w:tcPr>
          <w:p w14:paraId="5A9A2B12" w14:textId="77777777" w:rsidR="00C73F82" w:rsidRPr="00FE70CA" w:rsidRDefault="00C73F82" w:rsidP="00C73F82">
            <w:pPr>
              <w:bidi/>
            </w:pPr>
          </w:p>
        </w:tc>
        <w:tc>
          <w:tcPr>
            <w:tcW w:w="1134" w:type="dxa"/>
          </w:tcPr>
          <w:p w14:paraId="67733AD0" w14:textId="77777777" w:rsidR="00C73F82" w:rsidRPr="00FE70CA" w:rsidRDefault="00C73F82" w:rsidP="00C73F82">
            <w:pPr>
              <w:bidi/>
            </w:pPr>
          </w:p>
        </w:tc>
        <w:tc>
          <w:tcPr>
            <w:tcW w:w="992" w:type="dxa"/>
          </w:tcPr>
          <w:p w14:paraId="4AA41F45" w14:textId="77777777" w:rsidR="00C73F82" w:rsidRPr="00FE70CA" w:rsidRDefault="00C73F82" w:rsidP="00C73F82">
            <w:pPr>
              <w:bidi/>
            </w:pPr>
          </w:p>
        </w:tc>
        <w:tc>
          <w:tcPr>
            <w:tcW w:w="1134" w:type="dxa"/>
          </w:tcPr>
          <w:p w14:paraId="15506E83" w14:textId="77777777" w:rsidR="00C73F82" w:rsidRPr="00FE70CA" w:rsidRDefault="00C73F82" w:rsidP="00C73F82">
            <w:pPr>
              <w:bidi/>
            </w:pPr>
          </w:p>
        </w:tc>
        <w:tc>
          <w:tcPr>
            <w:tcW w:w="992" w:type="dxa"/>
          </w:tcPr>
          <w:p w14:paraId="49AC6644" w14:textId="77777777" w:rsidR="00C73F82" w:rsidRPr="00FE70CA" w:rsidRDefault="00C73F82" w:rsidP="00C73F82">
            <w:pPr>
              <w:bidi/>
            </w:pPr>
          </w:p>
        </w:tc>
        <w:tc>
          <w:tcPr>
            <w:tcW w:w="993" w:type="dxa"/>
          </w:tcPr>
          <w:p w14:paraId="75DC0DE6" w14:textId="77777777" w:rsidR="00C73F82" w:rsidRPr="00FE70CA" w:rsidRDefault="00C73F82" w:rsidP="00C73F82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60E3089" w14:textId="77777777" w:rsidR="00C73F82" w:rsidRPr="00FE70CA" w:rsidRDefault="00C73F82" w:rsidP="00C73F82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</w:tcPr>
          <w:p w14:paraId="3968B489" w14:textId="77777777" w:rsidR="00C73F82" w:rsidRPr="00FE70CA" w:rsidRDefault="00C73F82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5. ارتباط با مددجو و خانواده</w:t>
            </w:r>
          </w:p>
          <w:p w14:paraId="00E2D187" w14:textId="77777777" w:rsidR="00C73F82" w:rsidRPr="00FE70CA" w:rsidRDefault="00C73F82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با خوش رویی و ملایمت با مددجو برخورد می کند.</w:t>
            </w:r>
          </w:p>
          <w:p w14:paraId="188CCEC9" w14:textId="77777777" w:rsidR="00C73F82" w:rsidRPr="00FE70CA" w:rsidRDefault="00C73F82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به فرهنگ و آداب و رسوم مددجو احترام می گذارد.</w:t>
            </w:r>
          </w:p>
          <w:p w14:paraId="6CE5A4F9" w14:textId="77777777" w:rsidR="00C73F82" w:rsidRPr="00FE70CA" w:rsidRDefault="00C73F82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فرصت صحبت و تبادل نظر به مددجو می دهد.</w:t>
            </w:r>
          </w:p>
          <w:p w14:paraId="40F6D363" w14:textId="77777777" w:rsidR="00C73F82" w:rsidRPr="00FE70CA" w:rsidRDefault="00C73F82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فاصله مناسب ارتباطی را رعایت می کند.</w:t>
            </w:r>
          </w:p>
        </w:tc>
      </w:tr>
      <w:tr w:rsidR="00C51E36" w:rsidRPr="00FE70CA" w14:paraId="34A3E09D" w14:textId="77777777" w:rsidTr="00633E0C">
        <w:tc>
          <w:tcPr>
            <w:tcW w:w="1135" w:type="dxa"/>
          </w:tcPr>
          <w:p w14:paraId="3B33D293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4E222300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0EA5896D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7F95C694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2FF00D82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274303E1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50F8856F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6923E417" w14:textId="77777777" w:rsidR="00B42408" w:rsidRPr="00FE70CA" w:rsidRDefault="00B42408" w:rsidP="00B42408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20F22E5C" w14:textId="77777777" w:rsidR="00516A4A" w:rsidRPr="00FE70CA" w:rsidRDefault="00C3012B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6. ارتباط با مربی، دانشجویان و پرسنل بخش</w:t>
            </w:r>
          </w:p>
          <w:p w14:paraId="05E9376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با خوشرویی و احترام برخورد می کند.</w:t>
            </w:r>
          </w:p>
          <w:p w14:paraId="5EFEEB77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در انجام فعالیت های گروهی هماهنگی و همکاری لازم را دارد.</w:t>
            </w:r>
          </w:p>
          <w:p w14:paraId="749C22E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سلسله مراتب را رعایت می کند.</w:t>
            </w:r>
          </w:p>
          <w:p w14:paraId="24F3B643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در مواقع لزوم مشورت می نماید.</w:t>
            </w:r>
          </w:p>
        </w:tc>
      </w:tr>
      <w:tr w:rsidR="00AA10B4" w:rsidRPr="00FE70CA" w14:paraId="3CEF3EC0" w14:textId="77777777" w:rsidTr="00633E0C">
        <w:tc>
          <w:tcPr>
            <w:tcW w:w="1135" w:type="dxa"/>
          </w:tcPr>
          <w:p w14:paraId="0DECAA53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4B4EE9F9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2D72DBA9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2A61B2F2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011AAB82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7732598A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3" w:type="dxa"/>
          </w:tcPr>
          <w:p w14:paraId="61A1EFA1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C72D978" w14:textId="77777777" w:rsidR="00AA10B4" w:rsidRPr="00FE70CA" w:rsidRDefault="00AA10B4" w:rsidP="00AA10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7D0D8C3C" w14:textId="77777777" w:rsidR="00AA10B4" w:rsidRPr="00FE70CA" w:rsidRDefault="00AA10B4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7. رفتار و کردار و احساسات انتقاد پذیر</w:t>
            </w:r>
          </w:p>
          <w:p w14:paraId="0BC9CA1E" w14:textId="77777777" w:rsidR="00AA10B4" w:rsidRPr="00FE70CA" w:rsidRDefault="00AA10B4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انتقادات را مودبانه می پذیرد.</w:t>
            </w:r>
          </w:p>
          <w:p w14:paraId="575B9F2A" w14:textId="77777777" w:rsidR="00AA10B4" w:rsidRPr="00FE70CA" w:rsidRDefault="00AA10B4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سعی در رفع اشکالات خود دارد.</w:t>
            </w:r>
          </w:p>
          <w:p w14:paraId="70F5E5EC" w14:textId="77777777" w:rsidR="00AA10B4" w:rsidRPr="00FE70CA" w:rsidRDefault="00AA10B4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صدیق بوده و حس سلوک و انعطاف پذیری دارد.</w:t>
            </w:r>
          </w:p>
          <w:p w14:paraId="24827C82" w14:textId="77777777" w:rsidR="00AA10B4" w:rsidRPr="00FE70CA" w:rsidRDefault="00AA10B4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در موقعیت های اضطراری احساسات خود را کنترل می کند.</w:t>
            </w:r>
          </w:p>
        </w:tc>
      </w:tr>
      <w:tr w:rsidR="00C51E36" w:rsidRPr="00FE70CA" w14:paraId="3552F74E" w14:textId="77777777" w:rsidTr="00633E0C">
        <w:tc>
          <w:tcPr>
            <w:tcW w:w="1135" w:type="dxa"/>
          </w:tcPr>
          <w:p w14:paraId="41471614" w14:textId="77777777" w:rsidR="0091058A" w:rsidRPr="00FE70CA" w:rsidRDefault="0091058A" w:rsidP="0091058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5F26DE4C" w14:textId="77777777" w:rsidR="0091058A" w:rsidRPr="00FE70CA" w:rsidRDefault="0091058A" w:rsidP="0091058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712AEC10" w14:textId="77777777" w:rsidR="0091058A" w:rsidRPr="00FE70CA" w:rsidRDefault="0091058A" w:rsidP="0091058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16AF1594" w14:textId="77777777" w:rsidR="0091058A" w:rsidRPr="00FE70CA" w:rsidRDefault="0091058A" w:rsidP="0091058A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14:paraId="55DB9AAB" w14:textId="77777777" w:rsidR="00B41D33" w:rsidRPr="00FE70CA" w:rsidRDefault="00B41D33" w:rsidP="00B41D33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64C96C08" w14:textId="77777777" w:rsidR="00B41D33" w:rsidRPr="00FE70CA" w:rsidRDefault="00B41D33" w:rsidP="00B41D33">
            <w:pPr>
              <w:bidi/>
              <w:spacing w:line="360" w:lineRule="auto"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1E426DE9" w14:textId="77777777" w:rsidR="00B41D33" w:rsidRPr="00FE70CA" w:rsidRDefault="00B41D33" w:rsidP="00B41D33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92" w:type="dxa"/>
          </w:tcPr>
          <w:p w14:paraId="757F58E9" w14:textId="77777777" w:rsidR="00DA6EF2" w:rsidRPr="00FE70CA" w:rsidRDefault="00DA6EF2" w:rsidP="00DA6EF2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551" w:type="dxa"/>
          </w:tcPr>
          <w:p w14:paraId="3182D79C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8. صرفه جویی و نگهداری از وسایل</w:t>
            </w:r>
          </w:p>
          <w:p w14:paraId="039643FB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با کارکرد صحیح آشنایی دارد.</w:t>
            </w:r>
          </w:p>
          <w:p w14:paraId="36BAB28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از وسایل و تجهیزات بخش به نحو صحیح استفاده می کند.</w:t>
            </w:r>
          </w:p>
          <w:p w14:paraId="335F9D51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از حداقل امکانات حداکثر استفاده را می نماید.</w:t>
            </w:r>
          </w:p>
          <w:p w14:paraId="7622EFB5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هر وسیله را پس از استفاده تمیز در جای خود قرار می دهد.</w:t>
            </w:r>
          </w:p>
        </w:tc>
      </w:tr>
      <w:tr w:rsidR="00C51E36" w:rsidRPr="00FE70CA" w14:paraId="77FD369E" w14:textId="77777777" w:rsidTr="00633E0C">
        <w:tc>
          <w:tcPr>
            <w:tcW w:w="1135" w:type="dxa"/>
          </w:tcPr>
          <w:p w14:paraId="4AE62B40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7B160DC3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181AF80A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5DAA5765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6AE7ADA2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54FD07ED" w14:textId="77777777" w:rsidR="001B791F" w:rsidRPr="00FE70CA" w:rsidRDefault="001B791F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0A25F47B" w14:textId="77777777" w:rsidR="001B791F" w:rsidRPr="00FE70CA" w:rsidRDefault="001B791F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6D20BCF1" w14:textId="77777777" w:rsidR="00DA6EF2" w:rsidRPr="00FE70CA" w:rsidRDefault="00DA6EF2" w:rsidP="00633E0C">
            <w:pPr>
              <w:bidi/>
              <w:rPr>
                <w:rFonts w:cs="B Nazanin"/>
              </w:rPr>
            </w:pPr>
          </w:p>
        </w:tc>
        <w:tc>
          <w:tcPr>
            <w:tcW w:w="2551" w:type="dxa"/>
          </w:tcPr>
          <w:p w14:paraId="1BFD547A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9. حضور در ذهن و سرعت عمل</w:t>
            </w:r>
          </w:p>
          <w:p w14:paraId="609E879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برای انجام کار ها سریعا تصمیم می گیرد.</w:t>
            </w:r>
          </w:p>
          <w:p w14:paraId="3CC47955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در موقع لزوم به درستی تصمیم می گیرد. </w:t>
            </w:r>
          </w:p>
          <w:p w14:paraId="586F84AC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در انجام امور پشتکار و جدیت دارد.</w:t>
            </w:r>
          </w:p>
          <w:p w14:paraId="4941AFAC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سرعت عمل با اصول و تکنیک صحیح همراه است.</w:t>
            </w:r>
          </w:p>
        </w:tc>
      </w:tr>
      <w:tr w:rsidR="00C51E36" w:rsidRPr="00FE70CA" w14:paraId="30A67EE0" w14:textId="77777777" w:rsidTr="00633E0C">
        <w:tc>
          <w:tcPr>
            <w:tcW w:w="1135" w:type="dxa"/>
          </w:tcPr>
          <w:p w14:paraId="48254322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588D5361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40C49CE2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51C3727A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520B8D22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203230E3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408A3EA5" w14:textId="77777777" w:rsidR="0091058A" w:rsidRPr="00FE70CA" w:rsidRDefault="0091058A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1292130A" w14:textId="77777777" w:rsidR="00DA6EF2" w:rsidRPr="00FE70CA" w:rsidRDefault="00DA6EF2" w:rsidP="00633E0C">
            <w:pPr>
              <w:bidi/>
              <w:rPr>
                <w:rFonts w:cs="B Nazanin"/>
              </w:rPr>
            </w:pPr>
          </w:p>
        </w:tc>
        <w:tc>
          <w:tcPr>
            <w:tcW w:w="2551" w:type="dxa"/>
          </w:tcPr>
          <w:p w14:paraId="08F12AF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10. مشاهدات و گزارشات</w:t>
            </w:r>
          </w:p>
          <w:p w14:paraId="270A38BF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جزئیات را گزارش می دهد.</w:t>
            </w:r>
          </w:p>
          <w:p w14:paraId="4E2FCA42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گزارشات را صحیح ارائه می دهد.</w:t>
            </w:r>
          </w:p>
          <w:p w14:paraId="1A6F1BC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اصطلاحات مربوطه را بجا بکار میبرد.</w:t>
            </w:r>
          </w:p>
          <w:p w14:paraId="33892D95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</w:t>
            </w:r>
            <w:r w:rsidR="00DA6EF2" w:rsidRPr="00FE70CA">
              <w:rPr>
                <w:rFonts w:cs="B Nazanin" w:hint="cs"/>
                <w:b/>
                <w:bCs/>
                <w:rtl/>
              </w:rPr>
              <w:t>وسایل یادداشت برداری و ثبت موارد ضروری را به همراه دارد.</w:t>
            </w:r>
          </w:p>
        </w:tc>
      </w:tr>
      <w:tr w:rsidR="00C51E36" w:rsidRPr="00FE70CA" w14:paraId="6755C2C0" w14:textId="77777777" w:rsidTr="00633E0C">
        <w:tc>
          <w:tcPr>
            <w:tcW w:w="1135" w:type="dxa"/>
          </w:tcPr>
          <w:p w14:paraId="7E5E37BB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7F8CF166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5D15C89E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27BE4B43" w14:textId="77777777" w:rsidR="009A39BD" w:rsidRPr="00FE70CA" w:rsidRDefault="009A39BD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4A5A1877" w14:textId="77777777" w:rsidR="009A39BD" w:rsidRPr="00FE70CA" w:rsidRDefault="009A39BD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7D695FDF" w14:textId="77777777" w:rsidR="009A39BD" w:rsidRPr="00FE70CA" w:rsidRDefault="009A39BD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4E8FFBA0" w14:textId="77777777" w:rsidR="009A39BD" w:rsidRPr="00FE70CA" w:rsidRDefault="009A39BD" w:rsidP="00633E0C">
            <w:pPr>
              <w:rPr>
                <w:rFonts w:cs="B Nazanin"/>
              </w:rPr>
            </w:pPr>
          </w:p>
        </w:tc>
        <w:tc>
          <w:tcPr>
            <w:tcW w:w="992" w:type="dxa"/>
          </w:tcPr>
          <w:p w14:paraId="04B50EA8" w14:textId="77777777" w:rsidR="00516A4A" w:rsidRPr="00FE70CA" w:rsidRDefault="00516A4A" w:rsidP="00633E0C">
            <w:pPr>
              <w:rPr>
                <w:rFonts w:cs="B Nazanin"/>
              </w:rPr>
            </w:pPr>
          </w:p>
        </w:tc>
        <w:tc>
          <w:tcPr>
            <w:tcW w:w="2551" w:type="dxa"/>
          </w:tcPr>
          <w:p w14:paraId="30FFFB3B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نمره ارزشیابی عمومی به عدد</w:t>
            </w:r>
          </w:p>
        </w:tc>
      </w:tr>
      <w:tr w:rsidR="00C51E36" w:rsidRPr="00FE70CA" w14:paraId="25CF04CE" w14:textId="77777777" w:rsidTr="00633E0C">
        <w:tc>
          <w:tcPr>
            <w:tcW w:w="1135" w:type="dxa"/>
          </w:tcPr>
          <w:p w14:paraId="601D220E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58B058EA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004FDD15" w14:textId="77777777" w:rsidR="005F1D2B" w:rsidRPr="00FE70CA" w:rsidRDefault="005F1D2B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12E11A77" w14:textId="77777777" w:rsidR="009721FE" w:rsidRPr="00FE70CA" w:rsidRDefault="009721FE" w:rsidP="00633E0C">
            <w:pPr>
              <w:bidi/>
              <w:rPr>
                <w:rFonts w:ascii="Besmellah 4" w:hAnsi="Besmellah 4" w:cs="B Nazanin"/>
              </w:rPr>
            </w:pPr>
          </w:p>
        </w:tc>
        <w:tc>
          <w:tcPr>
            <w:tcW w:w="1134" w:type="dxa"/>
          </w:tcPr>
          <w:p w14:paraId="60C104AC" w14:textId="77777777" w:rsidR="005F1D2B" w:rsidRPr="00FE70CA" w:rsidRDefault="005F1D2B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67DD2097" w14:textId="77777777" w:rsidR="000D6AC6" w:rsidRPr="00FE70CA" w:rsidRDefault="000D6AC6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293838AB" w14:textId="77777777" w:rsidR="009721FE" w:rsidRPr="00FE70CA" w:rsidRDefault="009721FE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6CE2BC9A" w14:textId="77777777" w:rsidR="003E5A8A" w:rsidRPr="00FE70CA" w:rsidRDefault="003E5A8A" w:rsidP="00633E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</w:tcPr>
          <w:p w14:paraId="516A60E5" w14:textId="77777777" w:rsidR="00516A4A" w:rsidRPr="00FE70CA" w:rsidRDefault="00633E0C" w:rsidP="00633E0C">
            <w:pPr>
              <w:bidi/>
              <w:ind w:left="-990" w:firstLine="990"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ارزشیابی حیطه شناختی</w:t>
            </w:r>
          </w:p>
          <w:p w14:paraId="79142241" w14:textId="77777777" w:rsidR="00516A4A" w:rsidRPr="00FE70CA" w:rsidRDefault="00516A4A" w:rsidP="00633E0C">
            <w:pPr>
              <w:bidi/>
              <w:ind w:left="-990" w:firstLine="990"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الف) فرایند پرستاری (</w:t>
            </w:r>
            <w:r w:rsidR="00C63879" w:rsidRPr="00FE70CA">
              <w:rPr>
                <w:rFonts w:cs="B Nazanin" w:hint="cs"/>
                <w:b/>
                <w:bCs/>
                <w:rtl/>
              </w:rPr>
              <w:t>5/3</w:t>
            </w:r>
            <w:r w:rsidRPr="00FE70CA">
              <w:rPr>
                <w:rFonts w:cs="B Nazanin" w:hint="cs"/>
                <w:b/>
                <w:bCs/>
                <w:rtl/>
              </w:rPr>
              <w:t>)</w:t>
            </w:r>
          </w:p>
          <w:p w14:paraId="14731B7D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شکل ظاهری و مرتب بودن گزارش                               25/0</w:t>
            </w:r>
          </w:p>
          <w:p w14:paraId="1EF25843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lastRenderedPageBreak/>
              <w:t>- مطالب علمی مربوط به بیماری مربوطه                          5/0</w:t>
            </w:r>
          </w:p>
          <w:p w14:paraId="5230D19D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بررسی وضعیت </w:t>
            </w:r>
            <w:r w:rsidR="00C63879" w:rsidRPr="00FE70CA">
              <w:rPr>
                <w:rFonts w:cs="B Nazanin" w:hint="cs"/>
                <w:b/>
                <w:bCs/>
                <w:rtl/>
              </w:rPr>
              <w:t>کودک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شرح حال و معاینه </w:t>
            </w:r>
            <w:r w:rsidR="00C63879" w:rsidRPr="00FE70CA">
              <w:rPr>
                <w:rFonts w:cs="B Nazanin" w:hint="cs"/>
                <w:b/>
                <w:bCs/>
                <w:rtl/>
              </w:rPr>
              <w:t>کودک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         1  </w:t>
            </w:r>
          </w:p>
          <w:p w14:paraId="35E6549E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ذکر آزمایشات </w:t>
            </w:r>
            <w:r w:rsidR="00C63879" w:rsidRPr="00FE70CA">
              <w:rPr>
                <w:rFonts w:cs="B Nazanin" w:hint="cs"/>
                <w:b/>
                <w:bCs/>
                <w:rtl/>
              </w:rPr>
              <w:t xml:space="preserve">و دارو ها </w:t>
            </w:r>
            <w:r w:rsidRPr="00FE70CA">
              <w:rPr>
                <w:rFonts w:cs="B Nazanin" w:hint="cs"/>
                <w:b/>
                <w:bCs/>
                <w:rtl/>
              </w:rPr>
              <w:t>در برگه بررسی                                      25/0</w:t>
            </w:r>
          </w:p>
          <w:p w14:paraId="60491068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تشخیص پرستاری                                                          5/0</w:t>
            </w:r>
          </w:p>
          <w:p w14:paraId="6E074BE8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اهداف                                                                             </w:t>
            </w:r>
            <w:r w:rsidR="00C63879" w:rsidRPr="00FE70CA">
              <w:rPr>
                <w:rFonts w:cs="B Nazanin" w:hint="cs"/>
                <w:b/>
                <w:bCs/>
                <w:rtl/>
              </w:rPr>
              <w:t>25</w:t>
            </w:r>
            <w:r w:rsidRPr="00FE70CA">
              <w:rPr>
                <w:rFonts w:cs="B Nazanin" w:hint="cs"/>
                <w:b/>
                <w:bCs/>
                <w:rtl/>
              </w:rPr>
              <w:t>/0</w:t>
            </w:r>
          </w:p>
          <w:p w14:paraId="28F7F33A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اجرا                                                                                  5/0</w:t>
            </w:r>
          </w:p>
          <w:p w14:paraId="4B3AB9EF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</w:t>
            </w:r>
            <w:r w:rsidR="00C63879" w:rsidRPr="00FE70CA">
              <w:rPr>
                <w:rFonts w:cs="B Nazanin" w:hint="cs"/>
                <w:b/>
                <w:bCs/>
                <w:rtl/>
              </w:rPr>
              <w:t xml:space="preserve">ارزشیابی و </w:t>
            </w:r>
            <w:r w:rsidRPr="00FE70CA">
              <w:rPr>
                <w:rFonts w:cs="B Nazanin" w:hint="cs"/>
                <w:b/>
                <w:bCs/>
                <w:rtl/>
              </w:rPr>
              <w:t>منبع نویسی                                                                        25/0</w:t>
            </w:r>
          </w:p>
          <w:p w14:paraId="26FBD2B4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جمع کل:                                                                              </w:t>
            </w:r>
            <w:r w:rsidR="00C63879" w:rsidRPr="00FE70CA">
              <w:rPr>
                <w:rFonts w:cs="B Nazanin" w:hint="cs"/>
                <w:b/>
                <w:bCs/>
                <w:rtl/>
              </w:rPr>
              <w:t>5/3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نمره</w:t>
            </w:r>
          </w:p>
        </w:tc>
      </w:tr>
      <w:tr w:rsidR="00C51E36" w:rsidRPr="00FE70CA" w14:paraId="001F242C" w14:textId="77777777" w:rsidTr="00633E0C">
        <w:tc>
          <w:tcPr>
            <w:tcW w:w="1135" w:type="dxa"/>
          </w:tcPr>
          <w:p w14:paraId="11F81C45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766136D7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0A81C3A7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2F3BA6B9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1E77E4DF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7893F46F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5F1533B8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4B6DFB2D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2551" w:type="dxa"/>
          </w:tcPr>
          <w:p w14:paraId="5549C550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ب) تعیین نمره کنفرانس بالینی (</w:t>
            </w:r>
            <w:r w:rsidR="00C63879" w:rsidRPr="00FE70CA">
              <w:rPr>
                <w:rFonts w:cs="B Nazanin" w:hint="cs"/>
                <w:b/>
                <w:bCs/>
                <w:rtl/>
              </w:rPr>
              <w:t>3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) </w:t>
            </w:r>
          </w:p>
          <w:p w14:paraId="0A23715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مطالب علمی                                                                   1</w:t>
            </w:r>
          </w:p>
          <w:p w14:paraId="0CC00A4C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نحوه ارائه                                                                        5/0</w:t>
            </w:r>
          </w:p>
          <w:p w14:paraId="3E57CA78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قدرت پاسخگویی به سوالات                                            5/0</w:t>
            </w:r>
          </w:p>
          <w:p w14:paraId="48FF34A9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- فرایند پرستاری                                                                5/0</w:t>
            </w:r>
          </w:p>
          <w:p w14:paraId="019413C9" w14:textId="77777777" w:rsidR="003D6AD6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آموزش به بیمار  </w:t>
            </w:r>
            <w:r w:rsidR="003D6AD6" w:rsidRPr="00FE70CA">
              <w:rPr>
                <w:rFonts w:cs="B Nazanin" w:hint="cs"/>
                <w:b/>
                <w:bCs/>
                <w:rtl/>
              </w:rPr>
              <w:t>و منبع نویسی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3D6AD6" w:rsidRPr="00FE70CA">
              <w:rPr>
                <w:rFonts w:cs="B Nazanin" w:hint="cs"/>
                <w:b/>
                <w:bCs/>
                <w:rtl/>
              </w:rPr>
              <w:t>5/0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3D6AD6" w:rsidRPr="00FE70CA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</w:p>
          <w:p w14:paraId="28C7B813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10ED7145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جمع کل:                                                                                 3</w:t>
            </w:r>
          </w:p>
        </w:tc>
      </w:tr>
      <w:tr w:rsidR="00C51E36" w:rsidRPr="00FE70CA" w14:paraId="70D01D77" w14:textId="77777777" w:rsidTr="00633E0C">
        <w:tc>
          <w:tcPr>
            <w:tcW w:w="1135" w:type="dxa"/>
          </w:tcPr>
          <w:p w14:paraId="45BB5B60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3FAD5A97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787921D4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5A13AD16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3FE41490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2BF59D8C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08A9D768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76B9788F" w14:textId="77777777" w:rsidR="004D4B14" w:rsidRPr="00FE70CA" w:rsidRDefault="004D4B14" w:rsidP="00633E0C">
            <w:pPr>
              <w:bidi/>
              <w:rPr>
                <w:rFonts w:cs="B Nazanin"/>
              </w:rPr>
            </w:pPr>
          </w:p>
        </w:tc>
        <w:tc>
          <w:tcPr>
            <w:tcW w:w="2551" w:type="dxa"/>
          </w:tcPr>
          <w:p w14:paraId="4453069A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تعیین نمره </w:t>
            </w:r>
            <w:r w:rsidR="003D6AD6" w:rsidRPr="00FE70CA">
              <w:rPr>
                <w:rFonts w:cs="B Nazanin" w:hint="cs"/>
                <w:b/>
                <w:bCs/>
                <w:rtl/>
              </w:rPr>
              <w:t>ژورنال کلاب</w:t>
            </w:r>
            <w:r w:rsidRPr="00FE70CA">
              <w:rPr>
                <w:rFonts w:cs="B Nazanin" w:hint="cs"/>
                <w:b/>
                <w:bCs/>
                <w:rtl/>
              </w:rPr>
              <w:t>:</w:t>
            </w:r>
          </w:p>
          <w:p w14:paraId="40311724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ارائه مطالب علمی                                                                 </w:t>
            </w:r>
            <w:r w:rsidR="003D6AD6" w:rsidRPr="00FE70CA">
              <w:rPr>
                <w:rFonts w:cs="B Nazanin" w:hint="cs"/>
                <w:b/>
                <w:bCs/>
                <w:rtl/>
              </w:rPr>
              <w:t>2</w:t>
            </w:r>
          </w:p>
          <w:p w14:paraId="365187B6" w14:textId="77777777" w:rsidR="00516A4A" w:rsidRPr="00FE70CA" w:rsidRDefault="00516A4A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lastRenderedPageBreak/>
              <w:t xml:space="preserve">- نحوه ارائه      </w:t>
            </w:r>
            <w:r w:rsidR="003D6AD6" w:rsidRPr="00FE70CA">
              <w:rPr>
                <w:rFonts w:cs="B Nazanin" w:hint="cs"/>
                <w:b/>
                <w:bCs/>
                <w:rtl/>
              </w:rPr>
              <w:t xml:space="preserve">  5/1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 w:rsidR="003D6AD6" w:rsidRPr="00FE70CA"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Pr="00FE70CA">
              <w:rPr>
                <w:rFonts w:cs="B Nazanin" w:hint="cs"/>
                <w:b/>
                <w:bCs/>
                <w:rtl/>
              </w:rPr>
              <w:t>- جمع کل             5/</w:t>
            </w:r>
            <w:r w:rsidR="003D6AD6" w:rsidRPr="00FE70CA">
              <w:rPr>
                <w:rFonts w:cs="B Nazanin" w:hint="cs"/>
                <w:b/>
                <w:bCs/>
                <w:rtl/>
              </w:rPr>
              <w:t>3</w:t>
            </w:r>
            <w:r w:rsidRPr="00FE70C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</w:t>
            </w:r>
          </w:p>
        </w:tc>
      </w:tr>
      <w:tr w:rsidR="00C51E36" w:rsidRPr="00FE70CA" w14:paraId="51334D17" w14:textId="77777777" w:rsidTr="00633E0C">
        <w:tc>
          <w:tcPr>
            <w:tcW w:w="1135" w:type="dxa"/>
          </w:tcPr>
          <w:p w14:paraId="7B0761F3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6545B411" w14:textId="77777777" w:rsidR="007435BE" w:rsidRPr="00FE70CA" w:rsidRDefault="007435BE" w:rsidP="00633E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3E19D5B4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002838F4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221DA4F6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664E2D4F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993" w:type="dxa"/>
          </w:tcPr>
          <w:p w14:paraId="602D23E9" w14:textId="77777777" w:rsidR="007435BE" w:rsidRPr="00FE70CA" w:rsidRDefault="007435BE" w:rsidP="00633E0C">
            <w:pPr>
              <w:bidi/>
              <w:rPr>
                <w:rFonts w:cs="B Nazanin"/>
              </w:rPr>
            </w:pPr>
          </w:p>
        </w:tc>
        <w:tc>
          <w:tcPr>
            <w:tcW w:w="992" w:type="dxa"/>
          </w:tcPr>
          <w:p w14:paraId="3EC79748" w14:textId="77777777" w:rsidR="003E5A8A" w:rsidRPr="00FE70CA" w:rsidRDefault="003E5A8A" w:rsidP="00633E0C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2551" w:type="dxa"/>
          </w:tcPr>
          <w:p w14:paraId="0A0385BE" w14:textId="77777777" w:rsidR="003D6AD6" w:rsidRPr="00FE70CA" w:rsidRDefault="003D6AD6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نمره امتحان بالینی (5)</w:t>
            </w:r>
          </w:p>
          <w:p w14:paraId="442E82AB" w14:textId="77777777" w:rsidR="00350248" w:rsidRPr="00FE70CA" w:rsidRDefault="00350248" w:rsidP="00633E0C">
            <w:pPr>
              <w:bidi/>
              <w:rPr>
                <w:rFonts w:cs="B Nazanin"/>
                <w:b/>
                <w:bCs/>
                <w:rtl/>
              </w:rPr>
            </w:pPr>
          </w:p>
          <w:p w14:paraId="4757C040" w14:textId="77777777" w:rsidR="00516A4A" w:rsidRPr="00FE70CA" w:rsidRDefault="00350248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نمره کل حیطه شناحتی </w:t>
            </w:r>
          </w:p>
          <w:p w14:paraId="0C7720D5" w14:textId="77777777" w:rsidR="00350248" w:rsidRPr="00FE70CA" w:rsidRDefault="00350248" w:rsidP="00633E0C">
            <w:pPr>
              <w:bidi/>
              <w:rPr>
                <w:rFonts w:cs="B Nazanin"/>
                <w:b/>
                <w:bCs/>
                <w:rtl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15 نمره</w:t>
            </w:r>
          </w:p>
        </w:tc>
      </w:tr>
    </w:tbl>
    <w:p w14:paraId="382150A9" w14:textId="77777777" w:rsidR="00754534" w:rsidRPr="00FE70CA" w:rsidRDefault="00754534" w:rsidP="00633E0C">
      <w:pPr>
        <w:spacing w:line="240" w:lineRule="auto"/>
      </w:pPr>
    </w:p>
    <w:tbl>
      <w:tblPr>
        <w:tblStyle w:val="TableGrid"/>
        <w:tblW w:w="11036" w:type="dxa"/>
        <w:tblInd w:w="-815" w:type="dxa"/>
        <w:tblLook w:val="04A0" w:firstRow="1" w:lastRow="0" w:firstColumn="1" w:lastColumn="0" w:noHBand="0" w:noVBand="1"/>
      </w:tblPr>
      <w:tblGrid>
        <w:gridCol w:w="983"/>
        <w:gridCol w:w="1016"/>
        <w:gridCol w:w="911"/>
        <w:gridCol w:w="1161"/>
        <w:gridCol w:w="1134"/>
        <w:gridCol w:w="1275"/>
        <w:gridCol w:w="1060"/>
        <w:gridCol w:w="925"/>
        <w:gridCol w:w="2571"/>
      </w:tblGrid>
      <w:tr w:rsidR="00C73719" w:rsidRPr="00FE70CA" w14:paraId="498B6E49" w14:textId="77777777" w:rsidTr="00B04815">
        <w:tc>
          <w:tcPr>
            <w:tcW w:w="983" w:type="dxa"/>
          </w:tcPr>
          <w:p w14:paraId="71202D0C" w14:textId="77777777" w:rsidR="00C73719" w:rsidRPr="00FE70CA" w:rsidRDefault="00C73719" w:rsidP="00633E0C">
            <w:pPr>
              <w:bidi/>
              <w:ind w:right="44"/>
              <w:rPr>
                <w:rFonts w:cs="B Nazanin"/>
              </w:rPr>
            </w:pPr>
          </w:p>
        </w:tc>
        <w:tc>
          <w:tcPr>
            <w:tcW w:w="1016" w:type="dxa"/>
          </w:tcPr>
          <w:p w14:paraId="7A6D1466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911" w:type="dxa"/>
          </w:tcPr>
          <w:p w14:paraId="45B494C0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1161" w:type="dxa"/>
          </w:tcPr>
          <w:p w14:paraId="3BBB61CB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</w:tcPr>
          <w:p w14:paraId="1EA36CA2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1275" w:type="dxa"/>
          </w:tcPr>
          <w:p w14:paraId="7E8B4C0E" w14:textId="77777777" w:rsidR="00C73719" w:rsidRPr="00FE70CA" w:rsidRDefault="00C73719" w:rsidP="00633E0C">
            <w:pPr>
              <w:tabs>
                <w:tab w:val="right" w:pos="-507"/>
              </w:tabs>
              <w:bidi/>
              <w:ind w:left="663" w:right="512" w:hanging="663"/>
              <w:rPr>
                <w:rFonts w:cs="B Nazanin"/>
              </w:rPr>
            </w:pPr>
          </w:p>
        </w:tc>
        <w:tc>
          <w:tcPr>
            <w:tcW w:w="1060" w:type="dxa"/>
          </w:tcPr>
          <w:p w14:paraId="40F1A0AF" w14:textId="77777777" w:rsidR="00C73719" w:rsidRPr="00FE70CA" w:rsidRDefault="00C73719" w:rsidP="00633E0C">
            <w:pPr>
              <w:bidi/>
              <w:rPr>
                <w:rFonts w:cs="B Nazanin"/>
              </w:rPr>
            </w:pPr>
          </w:p>
        </w:tc>
        <w:tc>
          <w:tcPr>
            <w:tcW w:w="925" w:type="dxa"/>
          </w:tcPr>
          <w:p w14:paraId="10AE2D1F" w14:textId="77777777" w:rsidR="00C73719" w:rsidRPr="00FE70CA" w:rsidRDefault="00C73719" w:rsidP="00633E0C">
            <w:pPr>
              <w:bidi/>
              <w:ind w:right="-28"/>
              <w:rPr>
                <w:rFonts w:cs="B Nazanin"/>
                <w:rtl/>
                <w:lang w:bidi="fa-IR"/>
              </w:rPr>
            </w:pPr>
          </w:p>
        </w:tc>
        <w:tc>
          <w:tcPr>
            <w:tcW w:w="2571" w:type="dxa"/>
          </w:tcPr>
          <w:p w14:paraId="0505C60C" w14:textId="77777777" w:rsidR="00C73719" w:rsidRPr="00FE70CA" w:rsidRDefault="00C73719" w:rsidP="00633E0C">
            <w:pPr>
              <w:bidi/>
              <w:rPr>
                <w:rFonts w:cs="B Nazanin"/>
                <w:b/>
                <w:bCs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ارزشیابی اختصاصی</w:t>
            </w:r>
          </w:p>
        </w:tc>
      </w:tr>
      <w:tr w:rsidR="00A6080A" w:rsidRPr="00FE70CA" w14:paraId="2090843B" w14:textId="77777777" w:rsidTr="00B04815">
        <w:tc>
          <w:tcPr>
            <w:tcW w:w="983" w:type="dxa"/>
          </w:tcPr>
          <w:p w14:paraId="0512BBA4" w14:textId="77777777" w:rsidR="008D7972" w:rsidRPr="00FE70CA" w:rsidRDefault="008D7972" w:rsidP="00633E0C">
            <w:pPr>
              <w:bidi/>
            </w:pPr>
          </w:p>
        </w:tc>
        <w:tc>
          <w:tcPr>
            <w:tcW w:w="1016" w:type="dxa"/>
          </w:tcPr>
          <w:p w14:paraId="3AB5433E" w14:textId="77777777" w:rsidR="008D7972" w:rsidRPr="00FE70CA" w:rsidRDefault="008D7972" w:rsidP="00633E0C">
            <w:pPr>
              <w:bidi/>
            </w:pPr>
          </w:p>
        </w:tc>
        <w:tc>
          <w:tcPr>
            <w:tcW w:w="911" w:type="dxa"/>
          </w:tcPr>
          <w:p w14:paraId="56E171FF" w14:textId="77777777" w:rsidR="008D7972" w:rsidRPr="00FE70CA" w:rsidRDefault="008D7972" w:rsidP="00633E0C">
            <w:pPr>
              <w:bidi/>
            </w:pPr>
          </w:p>
        </w:tc>
        <w:tc>
          <w:tcPr>
            <w:tcW w:w="1161" w:type="dxa"/>
          </w:tcPr>
          <w:p w14:paraId="21DF20A0" w14:textId="77777777" w:rsidR="008D7972" w:rsidRPr="00FE70CA" w:rsidRDefault="008D7972" w:rsidP="00633E0C">
            <w:pPr>
              <w:bidi/>
            </w:pPr>
          </w:p>
        </w:tc>
        <w:tc>
          <w:tcPr>
            <w:tcW w:w="1134" w:type="dxa"/>
          </w:tcPr>
          <w:p w14:paraId="07F35D90" w14:textId="77777777" w:rsidR="008D7972" w:rsidRPr="00FE70CA" w:rsidRDefault="008D7972" w:rsidP="00633E0C">
            <w:pPr>
              <w:bidi/>
            </w:pPr>
          </w:p>
        </w:tc>
        <w:tc>
          <w:tcPr>
            <w:tcW w:w="1275" w:type="dxa"/>
          </w:tcPr>
          <w:p w14:paraId="1E592313" w14:textId="77777777" w:rsidR="008D7972" w:rsidRPr="00FE70CA" w:rsidRDefault="008D7972" w:rsidP="00633E0C">
            <w:pPr>
              <w:bidi/>
            </w:pPr>
          </w:p>
        </w:tc>
        <w:tc>
          <w:tcPr>
            <w:tcW w:w="1060" w:type="dxa"/>
          </w:tcPr>
          <w:p w14:paraId="5CA3477F" w14:textId="77777777" w:rsidR="008D7972" w:rsidRPr="00FE70CA" w:rsidRDefault="008D7972" w:rsidP="00633E0C">
            <w:pPr>
              <w:bidi/>
            </w:pPr>
          </w:p>
        </w:tc>
        <w:tc>
          <w:tcPr>
            <w:tcW w:w="925" w:type="dxa"/>
          </w:tcPr>
          <w:p w14:paraId="7EFACACB" w14:textId="77777777" w:rsidR="008D7972" w:rsidRPr="00FE70CA" w:rsidRDefault="008D7972" w:rsidP="00633E0C">
            <w:pPr>
              <w:bidi/>
            </w:pPr>
          </w:p>
        </w:tc>
        <w:tc>
          <w:tcPr>
            <w:tcW w:w="2571" w:type="dxa"/>
          </w:tcPr>
          <w:p w14:paraId="7642D104" w14:textId="77777777" w:rsidR="00A6080A" w:rsidRPr="00FE70CA" w:rsidRDefault="00A6080A" w:rsidP="00633E0C">
            <w:pPr>
              <w:bidi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>1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- پذيرش كودك : </w:t>
            </w:r>
          </w:p>
          <w:p w14:paraId="7C598FA5" w14:textId="77777777" w:rsidR="00A6080A" w:rsidRPr="00FE70CA" w:rsidRDefault="00A6080A" w:rsidP="00633E0C">
            <w:pPr>
              <w:bidi/>
              <w:ind w:left="2" w:right="283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 -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پذيرش كودك را انجام مي دهد. </w:t>
            </w:r>
          </w:p>
          <w:p w14:paraId="12E89D43" w14:textId="77777777" w:rsidR="00A6080A" w:rsidRPr="00FE70CA" w:rsidRDefault="00A6080A" w:rsidP="00633E0C">
            <w:pPr>
              <w:bidi/>
              <w:ind w:left="2" w:right="283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قوانين جاري بيمارستان را براي كودك و خانواده توضيح مي دهد. </w:t>
            </w:r>
          </w:p>
          <w:p w14:paraId="00E5D19C" w14:textId="77777777" w:rsidR="00A6080A" w:rsidRPr="00FE70CA" w:rsidRDefault="00A6080A" w:rsidP="00633E0C">
            <w:pPr>
              <w:bidi/>
              <w:spacing w:after="2"/>
              <w:ind w:left="2" w:right="283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وسايل و تجهيزات موجود را به كودك و خانواده معرفي مي كند. </w:t>
            </w:r>
          </w:p>
          <w:p w14:paraId="0BA6FEFA" w14:textId="77777777" w:rsidR="00A6080A" w:rsidRPr="00FE70CA" w:rsidRDefault="00A6080A" w:rsidP="00633E0C">
            <w:pPr>
              <w:bidi/>
            </w:pPr>
          </w:p>
        </w:tc>
      </w:tr>
      <w:tr w:rsidR="00A6080A" w:rsidRPr="00FE70CA" w14:paraId="2AB025FC" w14:textId="77777777" w:rsidTr="00B04815">
        <w:tc>
          <w:tcPr>
            <w:tcW w:w="983" w:type="dxa"/>
          </w:tcPr>
          <w:p w14:paraId="632D8E61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1016" w:type="dxa"/>
          </w:tcPr>
          <w:p w14:paraId="65BC179C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911" w:type="dxa"/>
          </w:tcPr>
          <w:p w14:paraId="7BE2A145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1161" w:type="dxa"/>
          </w:tcPr>
          <w:p w14:paraId="4051DFF5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1134" w:type="dxa"/>
          </w:tcPr>
          <w:p w14:paraId="200998A4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1275" w:type="dxa"/>
          </w:tcPr>
          <w:p w14:paraId="2B318EDE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1060" w:type="dxa"/>
          </w:tcPr>
          <w:p w14:paraId="27429279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925" w:type="dxa"/>
          </w:tcPr>
          <w:p w14:paraId="3FF9EBCC" w14:textId="77777777" w:rsidR="008D7972" w:rsidRPr="00FE70CA" w:rsidRDefault="008D7972" w:rsidP="00633E0C">
            <w:pPr>
              <w:bidi/>
            </w:pPr>
          </w:p>
        </w:tc>
        <w:tc>
          <w:tcPr>
            <w:tcW w:w="2571" w:type="dxa"/>
          </w:tcPr>
          <w:p w14:paraId="71D7C1A8" w14:textId="77777777" w:rsidR="00A6080A" w:rsidRPr="00FE70CA" w:rsidRDefault="00A6080A" w:rsidP="00633E0C">
            <w:pPr>
              <w:bidi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>2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- برقراري ارتباط با كودك : </w:t>
            </w:r>
          </w:p>
          <w:p w14:paraId="7D2D2DFB" w14:textId="77777777" w:rsidR="00A6080A" w:rsidRPr="00FE70CA" w:rsidRDefault="00A6080A" w:rsidP="00633E0C">
            <w:pPr>
              <w:bidi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آرامش را به كمك والدين و يا بازي در كودك ايجاد مي كند. </w:t>
            </w:r>
          </w:p>
          <w:p w14:paraId="494A0260" w14:textId="77777777" w:rsidR="00A6080A" w:rsidRPr="00FE70CA" w:rsidRDefault="00A6080A" w:rsidP="00633E0C">
            <w:pPr>
              <w:bidi/>
              <w:spacing w:after="2"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ارتباط كلامي و غير كلامي متناسب با سن كودك با وي برقرار مي كند. </w:t>
            </w:r>
          </w:p>
          <w:p w14:paraId="3749F105" w14:textId="77777777" w:rsidR="00A6080A" w:rsidRPr="00FE70CA" w:rsidRDefault="00A6080A" w:rsidP="00633E0C">
            <w:pPr>
              <w:bidi/>
              <w:rPr>
                <w:rFonts w:cs="B Nazanin"/>
              </w:rPr>
            </w:pPr>
          </w:p>
        </w:tc>
      </w:tr>
      <w:tr w:rsidR="00A6080A" w:rsidRPr="00FE70CA" w14:paraId="3003B4F7" w14:textId="77777777" w:rsidTr="00B04815">
        <w:tc>
          <w:tcPr>
            <w:tcW w:w="983" w:type="dxa"/>
          </w:tcPr>
          <w:p w14:paraId="42ADEDDE" w14:textId="77777777" w:rsidR="008D7972" w:rsidRPr="00FE70CA" w:rsidRDefault="008D7972" w:rsidP="00633E0C">
            <w:pPr>
              <w:bidi/>
            </w:pPr>
          </w:p>
        </w:tc>
        <w:tc>
          <w:tcPr>
            <w:tcW w:w="1016" w:type="dxa"/>
          </w:tcPr>
          <w:p w14:paraId="258B35C4" w14:textId="77777777" w:rsidR="008D7972" w:rsidRPr="00FE70CA" w:rsidRDefault="008D7972" w:rsidP="00633E0C">
            <w:pPr>
              <w:bidi/>
            </w:pPr>
          </w:p>
        </w:tc>
        <w:tc>
          <w:tcPr>
            <w:tcW w:w="911" w:type="dxa"/>
          </w:tcPr>
          <w:p w14:paraId="689A6B0E" w14:textId="77777777" w:rsidR="008D7972" w:rsidRPr="00FE70CA" w:rsidRDefault="008D7972" w:rsidP="00633E0C">
            <w:pPr>
              <w:bidi/>
            </w:pPr>
          </w:p>
        </w:tc>
        <w:tc>
          <w:tcPr>
            <w:tcW w:w="1161" w:type="dxa"/>
          </w:tcPr>
          <w:p w14:paraId="0709E389" w14:textId="77777777" w:rsidR="008D7972" w:rsidRPr="00FE70CA" w:rsidRDefault="008D7972" w:rsidP="00633E0C">
            <w:pPr>
              <w:bidi/>
            </w:pPr>
          </w:p>
        </w:tc>
        <w:tc>
          <w:tcPr>
            <w:tcW w:w="1134" w:type="dxa"/>
          </w:tcPr>
          <w:p w14:paraId="216AC461" w14:textId="77777777" w:rsidR="008D7972" w:rsidRPr="00FE70CA" w:rsidRDefault="008D7972" w:rsidP="00633E0C">
            <w:pPr>
              <w:bidi/>
            </w:pPr>
          </w:p>
        </w:tc>
        <w:tc>
          <w:tcPr>
            <w:tcW w:w="1275" w:type="dxa"/>
          </w:tcPr>
          <w:p w14:paraId="17FC8D44" w14:textId="77777777" w:rsidR="008D7972" w:rsidRPr="00FE70CA" w:rsidRDefault="008D7972" w:rsidP="00633E0C">
            <w:pPr>
              <w:bidi/>
            </w:pPr>
          </w:p>
        </w:tc>
        <w:tc>
          <w:tcPr>
            <w:tcW w:w="1060" w:type="dxa"/>
          </w:tcPr>
          <w:p w14:paraId="4EC41CE1" w14:textId="77777777" w:rsidR="008D7972" w:rsidRPr="00FE70CA" w:rsidRDefault="008D7972" w:rsidP="00633E0C">
            <w:pPr>
              <w:bidi/>
            </w:pPr>
          </w:p>
        </w:tc>
        <w:tc>
          <w:tcPr>
            <w:tcW w:w="925" w:type="dxa"/>
          </w:tcPr>
          <w:p w14:paraId="5494BFE6" w14:textId="77777777" w:rsidR="008D7972" w:rsidRPr="00FE70CA" w:rsidRDefault="008D7972" w:rsidP="00633E0C">
            <w:pPr>
              <w:bidi/>
              <w:jc w:val="both"/>
            </w:pPr>
          </w:p>
        </w:tc>
        <w:tc>
          <w:tcPr>
            <w:tcW w:w="2571" w:type="dxa"/>
          </w:tcPr>
          <w:p w14:paraId="6992C46D" w14:textId="77777777" w:rsidR="00A6080A" w:rsidRPr="00FE70CA" w:rsidRDefault="00A6080A" w:rsidP="00633E0C">
            <w:pPr>
              <w:bidi/>
              <w:rPr>
                <w:rFonts w:cs="B Nazanin"/>
              </w:rPr>
            </w:pPr>
            <w:r w:rsidRPr="00FE70CA">
              <w:rPr>
                <w:rFonts w:cs="B Nazanin" w:hint="cs"/>
                <w:b/>
                <w:bCs/>
                <w:rtl/>
              </w:rPr>
              <w:t>3</w:t>
            </w:r>
            <w:r w:rsidRPr="00FE70CA">
              <w:rPr>
                <w:rFonts w:cs="B Nazanin"/>
                <w:b/>
                <w:bCs/>
                <w:rtl/>
              </w:rPr>
              <w:t xml:space="preserve">- كنترل موارد ايمني : </w:t>
            </w:r>
          </w:p>
          <w:p w14:paraId="3E867CB0" w14:textId="77777777" w:rsidR="00A6080A" w:rsidRPr="00FE70CA" w:rsidRDefault="00A6080A" w:rsidP="00633E0C">
            <w:pPr>
              <w:bidi/>
              <w:rPr>
                <w:rFonts w:cs="B Nazanin"/>
              </w:rPr>
            </w:pPr>
            <w:r w:rsidRPr="00FE70CA">
              <w:rPr>
                <w:rFonts w:cs="B Nazanin" w:hint="cs"/>
                <w:b/>
                <w:bCs/>
                <w:rtl/>
              </w:rPr>
              <w:t xml:space="preserve">-  </w:t>
            </w:r>
            <w:r w:rsidRPr="00FE70CA">
              <w:rPr>
                <w:rFonts w:cs="B Nazanin"/>
                <w:b/>
                <w:bCs/>
                <w:rtl/>
              </w:rPr>
              <w:t xml:space="preserve">نكات ايمني لازم در اطراف کودک را رعايت مي كند. </w:t>
            </w:r>
          </w:p>
          <w:p w14:paraId="486A45C7" w14:textId="77777777" w:rsidR="00A6080A" w:rsidRPr="00FE70CA" w:rsidRDefault="00A6080A" w:rsidP="00633E0C">
            <w:pPr>
              <w:bidi/>
            </w:pPr>
            <w:r w:rsidRPr="00FE70CA">
              <w:rPr>
                <w:rFonts w:cs="B Nazanin" w:hint="cs"/>
                <w:b/>
                <w:bCs/>
                <w:rtl/>
              </w:rPr>
              <w:t xml:space="preserve">-  </w:t>
            </w:r>
            <w:r w:rsidRPr="00FE70CA">
              <w:rPr>
                <w:rFonts w:cs="B Nazanin"/>
                <w:b/>
                <w:bCs/>
                <w:rtl/>
              </w:rPr>
              <w:t>نكات ايمني درهنگام حركت کودک را رعايت مي كند.</w:t>
            </w:r>
          </w:p>
        </w:tc>
      </w:tr>
      <w:tr w:rsidR="00A6080A" w:rsidRPr="00FE70CA" w14:paraId="2249A32C" w14:textId="77777777" w:rsidTr="00B04815">
        <w:tc>
          <w:tcPr>
            <w:tcW w:w="983" w:type="dxa"/>
          </w:tcPr>
          <w:p w14:paraId="1942411F" w14:textId="77777777" w:rsidR="00C42E42" w:rsidRPr="00FE70CA" w:rsidRDefault="00C42E42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016" w:type="dxa"/>
          </w:tcPr>
          <w:p w14:paraId="1DC9107D" w14:textId="77777777" w:rsidR="00C42E42" w:rsidRPr="00FE70CA" w:rsidRDefault="00C42E42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11" w:type="dxa"/>
          </w:tcPr>
          <w:p w14:paraId="458A572A" w14:textId="77777777" w:rsidR="00C42E42" w:rsidRPr="00FE70CA" w:rsidRDefault="00C42E42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161" w:type="dxa"/>
          </w:tcPr>
          <w:p w14:paraId="673EB23C" w14:textId="77777777" w:rsidR="00C42E42" w:rsidRPr="00FE70CA" w:rsidRDefault="00C42E42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134" w:type="dxa"/>
          </w:tcPr>
          <w:p w14:paraId="6B4888AD" w14:textId="77777777" w:rsidR="001B3EEA" w:rsidRPr="00FE70CA" w:rsidRDefault="001B3EEA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75" w:type="dxa"/>
          </w:tcPr>
          <w:p w14:paraId="58B04FBB" w14:textId="77777777" w:rsidR="001B3EEA" w:rsidRPr="00FE70CA" w:rsidRDefault="001B3EEA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060" w:type="dxa"/>
          </w:tcPr>
          <w:p w14:paraId="7EEF8E93" w14:textId="77777777" w:rsidR="00C42E42" w:rsidRPr="00FE70CA" w:rsidRDefault="00C42E42" w:rsidP="00633E0C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925" w:type="dxa"/>
          </w:tcPr>
          <w:p w14:paraId="473D8ED8" w14:textId="77777777" w:rsidR="00711E79" w:rsidRPr="00FE70CA" w:rsidRDefault="00711E79" w:rsidP="00633E0C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71" w:type="dxa"/>
          </w:tcPr>
          <w:p w14:paraId="1F9DCE9C" w14:textId="77777777" w:rsidR="00A6080A" w:rsidRPr="00FE70CA" w:rsidRDefault="001B3EEA" w:rsidP="00633E0C">
            <w:pPr>
              <w:bidi/>
              <w:rPr>
                <w:rFonts w:cs="B Nazanin"/>
              </w:rPr>
            </w:pPr>
            <w:r w:rsidRPr="00FE70CA">
              <w:rPr>
                <w:rFonts w:ascii="Courier New" w:eastAsia="Courier New" w:hAnsi="Courier New" w:cs="Courier New" w:hint="cs"/>
                <w:b/>
                <w:bCs/>
                <w:rtl/>
              </w:rPr>
              <w:t>4</w:t>
            </w:r>
            <w:r w:rsidR="00A6080A" w:rsidRPr="00FE70CA">
              <w:rPr>
                <w:rFonts w:ascii="Courier New" w:eastAsia="Courier New" w:hAnsi="Courier New" w:cs="Courier New"/>
                <w:b/>
                <w:bCs/>
                <w:rtl/>
              </w:rPr>
              <w:t xml:space="preserve">- </w:t>
            </w:r>
            <w:r w:rsidR="00A6080A"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بررسي كودك : </w:t>
            </w:r>
          </w:p>
          <w:p w14:paraId="040BFDDC" w14:textId="77777777" w:rsidR="00A6080A" w:rsidRPr="00FE70CA" w:rsidRDefault="00A6080A" w:rsidP="00633E0C">
            <w:pPr>
              <w:bidi/>
              <w:ind w:left="2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از کودک </w:t>
            </w:r>
            <w:r w:rsidR="00C73719"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و والدین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شرح حال ميگيرد. </w:t>
            </w:r>
          </w:p>
          <w:p w14:paraId="5B168376" w14:textId="77777777" w:rsidR="00A6080A" w:rsidRPr="00FE70CA" w:rsidRDefault="00A6080A" w:rsidP="00633E0C">
            <w:pPr>
              <w:bidi/>
              <w:spacing w:after="2"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lastRenderedPageBreak/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معاينات فيزيكي كودك از سر تا انگشتان پا را انجام مي دهد. </w:t>
            </w:r>
          </w:p>
          <w:p w14:paraId="09BE3BF5" w14:textId="77777777" w:rsidR="00A6080A" w:rsidRPr="00FE70CA" w:rsidRDefault="00A6080A" w:rsidP="00633E0C">
            <w:pPr>
              <w:bidi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نيازهاي كودك را با توجه به مرحله رشد و تكاملي وی تعيين مي كند. </w:t>
            </w:r>
          </w:p>
          <w:p w14:paraId="620EE3AB" w14:textId="77777777" w:rsidR="00A6080A" w:rsidRPr="00FE70CA" w:rsidRDefault="00A6080A" w:rsidP="00633E0C">
            <w:pPr>
              <w:bidi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آزمايشات تشخيصي انجام شده را پيگيري و تفسير مي كند. </w:t>
            </w:r>
          </w:p>
          <w:p w14:paraId="704103C4" w14:textId="77777777" w:rsidR="00A6080A" w:rsidRPr="00FE70CA" w:rsidRDefault="00A6080A" w:rsidP="00633E0C">
            <w:pPr>
              <w:bidi/>
              <w:ind w:left="2" w:right="571"/>
              <w:rPr>
                <w:rFonts w:ascii="Courier New" w:eastAsia="Courier New" w:hAnsi="Courier New" w:cs="Courier New"/>
                <w:b/>
                <w:bCs/>
                <w:rtl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>موارد غير طبيعي و ناهنجاريها را تشخيص مي دهد.</w:t>
            </w:r>
            <w:r w:rsidRPr="00FE70CA">
              <w:rPr>
                <w:rFonts w:ascii="Courier New" w:eastAsia="Courier New" w:hAnsi="Courier New" w:cs="Courier New"/>
                <w:b/>
                <w:bCs/>
                <w:rtl/>
              </w:rPr>
              <w:t xml:space="preserve"> </w:t>
            </w:r>
          </w:p>
          <w:p w14:paraId="093A5E95" w14:textId="77777777" w:rsidR="00C73719" w:rsidRPr="00FE70CA" w:rsidRDefault="00C73719" w:rsidP="00633E0C">
            <w:pPr>
              <w:bidi/>
              <w:ind w:left="2" w:right="571"/>
              <w:rPr>
                <w:rFonts w:ascii="Courier New" w:eastAsia="Courier New" w:hAnsi="Courier New" w:cs="B Nazanin"/>
                <w:b/>
                <w:bCs/>
                <w:rtl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متناسب با سن کودک از ابزار های بررسی درد استفاده می کند. </w:t>
            </w:r>
          </w:p>
          <w:p w14:paraId="1F4B2EA8" w14:textId="77777777" w:rsidR="00C73719" w:rsidRPr="00FE70CA" w:rsidRDefault="00C73719" w:rsidP="00633E0C">
            <w:pPr>
              <w:bidi/>
              <w:ind w:left="2" w:right="571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>- بدنبال بررسی کودک لیستی از مشکلات موجود و خطرات احتمالی تهیه می کند.</w:t>
            </w:r>
          </w:p>
        </w:tc>
      </w:tr>
      <w:tr w:rsidR="003D152C" w:rsidRPr="00FE70CA" w14:paraId="26750654" w14:textId="77777777" w:rsidTr="00B04815">
        <w:tc>
          <w:tcPr>
            <w:tcW w:w="983" w:type="dxa"/>
          </w:tcPr>
          <w:p w14:paraId="7E05950A" w14:textId="77777777" w:rsidR="003D152C" w:rsidRPr="00FE70CA" w:rsidRDefault="003D152C" w:rsidP="00D102FD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016" w:type="dxa"/>
          </w:tcPr>
          <w:p w14:paraId="37339A78" w14:textId="77777777" w:rsidR="003D152C" w:rsidRPr="00FE70CA" w:rsidRDefault="003D152C" w:rsidP="00D102FD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</w:tcPr>
          <w:p w14:paraId="51B9AE8E" w14:textId="77777777" w:rsidR="003D152C" w:rsidRPr="00FE70CA" w:rsidRDefault="003D152C" w:rsidP="00D102FD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161" w:type="dxa"/>
          </w:tcPr>
          <w:p w14:paraId="5B6A69EE" w14:textId="77777777" w:rsidR="003D152C" w:rsidRPr="00FE70CA" w:rsidRDefault="003D152C" w:rsidP="00D102FD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</w:tcPr>
          <w:p w14:paraId="1C6EC254" w14:textId="77777777" w:rsidR="003D152C" w:rsidRPr="00FE70CA" w:rsidRDefault="003D152C" w:rsidP="003D152C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275" w:type="dxa"/>
          </w:tcPr>
          <w:p w14:paraId="6021D573" w14:textId="77777777" w:rsidR="00D102FD" w:rsidRPr="00FE70CA" w:rsidRDefault="00D102FD" w:rsidP="00D102FD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060" w:type="dxa"/>
          </w:tcPr>
          <w:p w14:paraId="0D067AD1" w14:textId="77777777" w:rsidR="003D152C" w:rsidRPr="00FE70CA" w:rsidRDefault="003D152C" w:rsidP="00C46E82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5" w:type="dxa"/>
          </w:tcPr>
          <w:p w14:paraId="4CA255D4" w14:textId="77777777" w:rsidR="003D152C" w:rsidRPr="00FE70CA" w:rsidRDefault="003D152C" w:rsidP="00D102F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0AC37ECF" w14:textId="77777777" w:rsidR="003D152C" w:rsidRPr="00FE70CA" w:rsidRDefault="003D152C" w:rsidP="003D152C">
            <w:pPr>
              <w:bidi/>
              <w:spacing w:line="360" w:lineRule="auto"/>
              <w:rPr>
                <w:rFonts w:ascii="Calibri" w:eastAsia="Calibri" w:hAnsi="Calibri" w:cs="B Nazanin"/>
                <w:color w:val="000000"/>
              </w:rPr>
            </w:pPr>
            <w:r w:rsidRPr="00FE70CA">
              <w:rPr>
                <w:rFonts w:ascii="Courier New" w:eastAsia="Courier New" w:hAnsi="Courier New" w:cs="Courier New" w:hint="cs"/>
                <w:b/>
                <w:bCs/>
                <w:color w:val="000000"/>
                <w:rtl/>
              </w:rPr>
              <w:t>5</w:t>
            </w:r>
            <w:r w:rsidRPr="00FE70CA">
              <w:rPr>
                <w:rFonts w:ascii="Courier New" w:eastAsia="Courier New" w:hAnsi="Courier New" w:cs="B Nazanin"/>
                <w:b/>
                <w:bCs/>
                <w:color w:val="000000"/>
                <w:rtl/>
              </w:rPr>
              <w:t xml:space="preserve">- كنترل علائم حياتي : </w:t>
            </w:r>
          </w:p>
          <w:p w14:paraId="08E4880B" w14:textId="77777777" w:rsidR="003D152C" w:rsidRPr="00FE70CA" w:rsidRDefault="003D152C" w:rsidP="003D152C">
            <w:pPr>
              <w:bidi/>
              <w:spacing w:line="360" w:lineRule="auto"/>
              <w:rPr>
                <w:rFonts w:ascii="Courier New" w:eastAsia="Courier New" w:hAnsi="Courier New" w:cs="B Nazanin"/>
                <w:b/>
                <w:bCs/>
                <w:color w:val="000000"/>
                <w:rtl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color w:val="000000"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color w:val="000000"/>
                <w:rtl/>
              </w:rPr>
              <w:t xml:space="preserve">علائم حياتي را كنترل و ثبت مي كند. </w:t>
            </w:r>
          </w:p>
          <w:p w14:paraId="4243D45B" w14:textId="77777777" w:rsidR="003D152C" w:rsidRPr="00FE70CA" w:rsidRDefault="003D152C" w:rsidP="003D152C">
            <w:pPr>
              <w:bidi/>
              <w:spacing w:line="360" w:lineRule="auto"/>
              <w:rPr>
                <w:rFonts w:ascii="Calibri" w:eastAsia="Calibri" w:hAnsi="Calibri" w:cs="B Nazanin"/>
                <w:color w:val="000000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color w:val="000000"/>
                <w:rtl/>
              </w:rPr>
              <w:t xml:space="preserve">- در کنترل علائم حیاتی اصول استاندارد را رعایت می کند. </w:t>
            </w:r>
          </w:p>
          <w:p w14:paraId="3F36700A" w14:textId="77777777" w:rsidR="003D152C" w:rsidRPr="00FE70CA" w:rsidRDefault="003D152C" w:rsidP="003D152C">
            <w:pPr>
              <w:bidi/>
              <w:spacing w:line="360" w:lineRule="auto"/>
            </w:pPr>
            <w:r w:rsidRPr="00FE70CA">
              <w:rPr>
                <w:rFonts w:ascii="Courier New" w:eastAsia="Courier New" w:hAnsi="Courier New" w:cs="B Nazanin" w:hint="cs"/>
                <w:b/>
                <w:bCs/>
                <w:color w:val="000000"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color w:val="000000"/>
                <w:rtl/>
              </w:rPr>
              <w:t xml:space="preserve">موارد غير طبيعي را </w:t>
            </w:r>
            <w:r w:rsidRPr="00FE70CA">
              <w:rPr>
                <w:rFonts w:ascii="Courier New" w:eastAsia="Courier New" w:hAnsi="Courier New" w:cs="B Nazanin" w:hint="cs"/>
                <w:b/>
                <w:bCs/>
                <w:color w:val="000000"/>
                <w:rtl/>
              </w:rPr>
              <w:t xml:space="preserve">به استاد بالینی و پرستار مسئول </w:t>
            </w:r>
            <w:r w:rsidRPr="00FE70CA">
              <w:rPr>
                <w:rFonts w:ascii="Courier New" w:eastAsia="Courier New" w:hAnsi="Courier New" w:cs="B Nazanin"/>
                <w:b/>
                <w:bCs/>
                <w:color w:val="000000"/>
                <w:rtl/>
              </w:rPr>
              <w:t>گزارش مي كند.</w:t>
            </w:r>
          </w:p>
        </w:tc>
      </w:tr>
      <w:tr w:rsidR="003D152C" w:rsidRPr="00FE70CA" w14:paraId="4C264615" w14:textId="77777777" w:rsidTr="00B04815">
        <w:tc>
          <w:tcPr>
            <w:tcW w:w="983" w:type="dxa"/>
          </w:tcPr>
          <w:p w14:paraId="72807E0F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1016" w:type="dxa"/>
          </w:tcPr>
          <w:p w14:paraId="4670F278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911" w:type="dxa"/>
          </w:tcPr>
          <w:p w14:paraId="7612CA85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1161" w:type="dxa"/>
          </w:tcPr>
          <w:p w14:paraId="49F043DB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1134" w:type="dxa"/>
          </w:tcPr>
          <w:p w14:paraId="216805FF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1275" w:type="dxa"/>
          </w:tcPr>
          <w:p w14:paraId="2EBACE85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1060" w:type="dxa"/>
          </w:tcPr>
          <w:p w14:paraId="4F9197B6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highlight w:val="yellow"/>
              </w:rPr>
            </w:pPr>
          </w:p>
        </w:tc>
        <w:tc>
          <w:tcPr>
            <w:tcW w:w="925" w:type="dxa"/>
          </w:tcPr>
          <w:p w14:paraId="1F760154" w14:textId="77777777" w:rsidR="00435589" w:rsidRPr="00FE70CA" w:rsidRDefault="00435589" w:rsidP="00481444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2571" w:type="dxa"/>
          </w:tcPr>
          <w:p w14:paraId="0D1DAFB0" w14:textId="77777777" w:rsidR="003D152C" w:rsidRPr="00FE70CA" w:rsidRDefault="003D152C" w:rsidP="003D152C">
            <w:pPr>
              <w:spacing w:line="360" w:lineRule="auto"/>
              <w:jc w:val="right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>6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- مراقبتهاي بهداشتي كودك : </w:t>
            </w:r>
          </w:p>
          <w:p w14:paraId="46E9A0F2" w14:textId="77777777" w:rsidR="003D152C" w:rsidRPr="00FE70CA" w:rsidRDefault="003D152C" w:rsidP="003D152C">
            <w:pPr>
              <w:spacing w:line="360" w:lineRule="auto"/>
              <w:ind w:left="4"/>
              <w:jc w:val="right"/>
              <w:rPr>
                <w:rFonts w:ascii="Courier New" w:eastAsia="Courier New" w:hAnsi="Courier New" w:cs="B Nazanin"/>
                <w:b/>
                <w:bCs/>
                <w:rtl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lastRenderedPageBreak/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مراقبتهاي بهداشتي جسماني را مطابق سن كودك  انجام مي دهد. </w:t>
            </w:r>
          </w:p>
          <w:p w14:paraId="0BD02BA0" w14:textId="77777777" w:rsidR="003D152C" w:rsidRPr="00FE70CA" w:rsidRDefault="003D152C" w:rsidP="003D152C">
            <w:pPr>
              <w:spacing w:line="360" w:lineRule="auto"/>
              <w:ind w:left="4"/>
              <w:jc w:val="right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>- نیاز های آموزشی والدین را  در رابطه با مراقبت های بهداشتی صحیح گزارش می دهد.</w:t>
            </w:r>
          </w:p>
        </w:tc>
      </w:tr>
      <w:tr w:rsidR="003D152C" w:rsidRPr="00FE70CA" w14:paraId="28F82D32" w14:textId="77777777" w:rsidTr="00B04815">
        <w:tc>
          <w:tcPr>
            <w:tcW w:w="983" w:type="dxa"/>
          </w:tcPr>
          <w:p w14:paraId="735B6CDE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016" w:type="dxa"/>
          </w:tcPr>
          <w:p w14:paraId="156C674E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911" w:type="dxa"/>
          </w:tcPr>
          <w:p w14:paraId="7AC3C91D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161" w:type="dxa"/>
          </w:tcPr>
          <w:p w14:paraId="44075D10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134" w:type="dxa"/>
          </w:tcPr>
          <w:p w14:paraId="698A0EA5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275" w:type="dxa"/>
          </w:tcPr>
          <w:p w14:paraId="7060B5FE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060" w:type="dxa"/>
          </w:tcPr>
          <w:p w14:paraId="4932BA3F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925" w:type="dxa"/>
          </w:tcPr>
          <w:p w14:paraId="3A1FEF29" w14:textId="77777777" w:rsidR="00435589" w:rsidRPr="00FE70CA" w:rsidRDefault="00435589" w:rsidP="00D102FD">
            <w:pPr>
              <w:bidi/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2571" w:type="dxa"/>
          </w:tcPr>
          <w:p w14:paraId="7626BD6D" w14:textId="77777777" w:rsidR="003D152C" w:rsidRPr="00FE70CA" w:rsidRDefault="003D152C" w:rsidP="00435589">
            <w:pPr>
              <w:bidi/>
              <w:spacing w:line="360" w:lineRule="auto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7-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توزين كودك : </w:t>
            </w:r>
          </w:p>
          <w:p w14:paraId="473DEE04" w14:textId="77777777" w:rsidR="003D152C" w:rsidRPr="00FE70CA" w:rsidRDefault="003D152C" w:rsidP="00435589">
            <w:pPr>
              <w:bidi/>
              <w:spacing w:line="360" w:lineRule="auto"/>
              <w:ind w:left="2" w:right="427"/>
              <w:rPr>
                <w:rFonts w:cs="B Nazanin"/>
              </w:rPr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 xml:space="preserve">در كودكان شيرخوار، توزين با ترازوي مخصوص را انجام مي دهد. </w:t>
            </w:r>
          </w:p>
          <w:p w14:paraId="2DE0ED31" w14:textId="77777777" w:rsidR="003D152C" w:rsidRPr="00FE70CA" w:rsidRDefault="003D152C" w:rsidP="00435589">
            <w:pPr>
              <w:bidi/>
              <w:spacing w:line="360" w:lineRule="auto"/>
            </w:pPr>
            <w:r w:rsidRPr="00FE70CA">
              <w:rPr>
                <w:rFonts w:ascii="Courier New" w:eastAsia="Courier New" w:hAnsi="Courier New" w:cs="B Nazanin" w:hint="cs"/>
                <w:b/>
                <w:bCs/>
                <w:rtl/>
              </w:rPr>
              <w:t xml:space="preserve">-   </w:t>
            </w:r>
            <w:r w:rsidRPr="00FE70CA">
              <w:rPr>
                <w:rFonts w:ascii="Courier New" w:eastAsia="Courier New" w:hAnsi="Courier New" w:cs="B Nazanin"/>
                <w:b/>
                <w:bCs/>
                <w:rtl/>
              </w:rPr>
              <w:t>كودكان بزرگتر را با رعايت اصول مربوطه وزن مي كند.</w:t>
            </w:r>
          </w:p>
        </w:tc>
      </w:tr>
      <w:tr w:rsidR="00D102FD" w:rsidRPr="00FE70CA" w14:paraId="056DC393" w14:textId="77777777" w:rsidTr="00B04815">
        <w:tc>
          <w:tcPr>
            <w:tcW w:w="983" w:type="dxa"/>
          </w:tcPr>
          <w:p w14:paraId="53EA9A1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6A25AC9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425BB11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52A69A9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C84C89A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6D10958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30467215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19934F19" w14:textId="77777777" w:rsidR="00D102FD" w:rsidRPr="00FE70CA" w:rsidRDefault="00D102FD" w:rsidP="00D102FD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434E1FCA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8- تغذیه کودک:</w:t>
            </w:r>
          </w:p>
          <w:p w14:paraId="27265A95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-اصول تغذيه در کودک  را با توجه به سن و نوع بیماری او بررسی می کند</w:t>
            </w:r>
          </w:p>
        </w:tc>
      </w:tr>
      <w:tr w:rsidR="00D102FD" w:rsidRPr="00FE70CA" w14:paraId="1C87CA3B" w14:textId="77777777" w:rsidTr="00B04815">
        <w:tc>
          <w:tcPr>
            <w:tcW w:w="983" w:type="dxa"/>
          </w:tcPr>
          <w:p w14:paraId="5EF48FC7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673CBA07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1FB99E9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2F06175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7B9600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3DA6ECE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47DC12E5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60CDAA0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4D003897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 در زمینه میزان اشتهای کودک گزارش می دهد</w:t>
            </w:r>
          </w:p>
        </w:tc>
      </w:tr>
      <w:tr w:rsidR="00D102FD" w:rsidRPr="00FE70CA" w14:paraId="4E83CCC0" w14:textId="77777777" w:rsidTr="00B04815">
        <w:tc>
          <w:tcPr>
            <w:tcW w:w="983" w:type="dxa"/>
          </w:tcPr>
          <w:p w14:paraId="2065F6F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02BFA6F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0D76022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033DDF5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7AD4A5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4E0AE27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129F232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7E13ADC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53FDE695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-اهمیت پیروی از  رژيم غذايي خاص كودك  را به والدین توضیح می دهد</w:t>
            </w:r>
          </w:p>
        </w:tc>
      </w:tr>
      <w:tr w:rsidR="00D102FD" w:rsidRPr="00FE70CA" w14:paraId="4C45ACEE" w14:textId="77777777" w:rsidTr="00B04815">
        <w:tc>
          <w:tcPr>
            <w:tcW w:w="983" w:type="dxa"/>
          </w:tcPr>
          <w:p w14:paraId="3152CDCC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50ADE21A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39C7D4D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423DFED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F65A4A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596A061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53776F86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27FE4E1C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62074742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-مقدارو نوع غذای مصرف شده کودک  را گزارش می دهد</w:t>
            </w:r>
          </w:p>
        </w:tc>
      </w:tr>
      <w:tr w:rsidR="0095516D" w:rsidRPr="00FE70CA" w14:paraId="66D37ACB" w14:textId="77777777" w:rsidTr="00B04815">
        <w:tc>
          <w:tcPr>
            <w:tcW w:w="983" w:type="dxa"/>
          </w:tcPr>
          <w:p w14:paraId="28080D44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16" w:type="dxa"/>
          </w:tcPr>
          <w:p w14:paraId="57F1A545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11" w:type="dxa"/>
          </w:tcPr>
          <w:p w14:paraId="6C5E316A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61" w:type="dxa"/>
          </w:tcPr>
          <w:p w14:paraId="749A982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</w:tcPr>
          <w:p w14:paraId="69CD1378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275" w:type="dxa"/>
          </w:tcPr>
          <w:p w14:paraId="7B70DF0C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60" w:type="dxa"/>
          </w:tcPr>
          <w:p w14:paraId="3429C440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25" w:type="dxa"/>
          </w:tcPr>
          <w:p w14:paraId="415A8C83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49CD5F72" w14:textId="77777777" w:rsidR="0095516D" w:rsidRPr="00FE70CA" w:rsidRDefault="0095516D" w:rsidP="0095516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9- گذاشتن سوند بيني -معدي : (چک لیست)  (3 آیتم) </w:t>
            </w:r>
          </w:p>
        </w:tc>
      </w:tr>
      <w:tr w:rsidR="00D102FD" w:rsidRPr="00FE70CA" w14:paraId="5DD35EEA" w14:textId="77777777" w:rsidTr="00B04815">
        <w:tc>
          <w:tcPr>
            <w:tcW w:w="983" w:type="dxa"/>
          </w:tcPr>
          <w:p w14:paraId="5A1AAA8A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4C0D667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391FF5FC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1A2CA4D5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DBC428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7A50923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00059CFA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7263CC67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79A5845A" w14:textId="77777777" w:rsidR="00D102FD" w:rsidRPr="00FE70CA" w:rsidRDefault="00D102FD" w:rsidP="00D102F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وسايل گذاشتن سوندمعده را آماده مي كند.</w:t>
            </w:r>
          </w:p>
        </w:tc>
      </w:tr>
      <w:tr w:rsidR="00D102FD" w:rsidRPr="00FE70CA" w14:paraId="5DE40654" w14:textId="77777777" w:rsidTr="00B04815">
        <w:tc>
          <w:tcPr>
            <w:tcW w:w="983" w:type="dxa"/>
          </w:tcPr>
          <w:p w14:paraId="10ED185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72CB999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07CF595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38A26C31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A1D5FA1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63EA766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34CE5D16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6BD5E9E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087A7B97" w14:textId="77777777" w:rsidR="00D102FD" w:rsidRPr="00FE70CA" w:rsidRDefault="00D102FD" w:rsidP="00D102F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سوند گذاري را انجام مي دهد.</w:t>
            </w:r>
          </w:p>
        </w:tc>
      </w:tr>
      <w:tr w:rsidR="00D102FD" w:rsidRPr="00FE70CA" w14:paraId="2BD31FD1" w14:textId="77777777" w:rsidTr="00B04815">
        <w:tc>
          <w:tcPr>
            <w:tcW w:w="983" w:type="dxa"/>
          </w:tcPr>
          <w:p w14:paraId="0FD3A062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44BC773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0D373C6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1B13E0D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4A5EAF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4C3371B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6C9EB34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1F517CCC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142D6046" w14:textId="77777777" w:rsidR="00D102FD" w:rsidRPr="00FE70CA" w:rsidRDefault="00D102FD" w:rsidP="00D102FD">
            <w:pPr>
              <w:bidi/>
              <w:jc w:val="both"/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گاواژ و لاواژ را انجام مي دهد.</w:t>
            </w:r>
          </w:p>
        </w:tc>
      </w:tr>
      <w:tr w:rsidR="0095516D" w:rsidRPr="00FE70CA" w14:paraId="4D66A546" w14:textId="77777777" w:rsidTr="00B04815">
        <w:tc>
          <w:tcPr>
            <w:tcW w:w="983" w:type="dxa"/>
          </w:tcPr>
          <w:p w14:paraId="5D786C37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16" w:type="dxa"/>
          </w:tcPr>
          <w:p w14:paraId="6FDC6B45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11" w:type="dxa"/>
          </w:tcPr>
          <w:p w14:paraId="760C287B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61" w:type="dxa"/>
          </w:tcPr>
          <w:p w14:paraId="4B79DE9C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</w:tcPr>
          <w:p w14:paraId="1D5DDE1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275" w:type="dxa"/>
          </w:tcPr>
          <w:p w14:paraId="351ED767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60" w:type="dxa"/>
          </w:tcPr>
          <w:p w14:paraId="7B3A4E3A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25" w:type="dxa"/>
          </w:tcPr>
          <w:p w14:paraId="06D7EFAD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251262D7" w14:textId="77777777" w:rsidR="0095516D" w:rsidRPr="00FE70CA" w:rsidRDefault="0095516D" w:rsidP="0095516D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>10- نمونه گيري از ادرار و مدفوع : (3 آیتم)</w:t>
            </w:r>
          </w:p>
        </w:tc>
      </w:tr>
      <w:tr w:rsidR="00D102FD" w:rsidRPr="00FE70CA" w14:paraId="1D39F2BB" w14:textId="77777777" w:rsidTr="00B04815">
        <w:tc>
          <w:tcPr>
            <w:tcW w:w="983" w:type="dxa"/>
          </w:tcPr>
          <w:p w14:paraId="75DF601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1576679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7A71C547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79AA2D6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09D9986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091764F4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61888BC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4E663DE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4361E278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وسايل مورد نياز جهت نمونه گيري را آماده مي كند.</w:t>
            </w:r>
          </w:p>
        </w:tc>
      </w:tr>
      <w:tr w:rsidR="00D102FD" w:rsidRPr="00FE70CA" w14:paraId="24A9D760" w14:textId="77777777" w:rsidTr="00B04815">
        <w:tc>
          <w:tcPr>
            <w:tcW w:w="983" w:type="dxa"/>
          </w:tcPr>
          <w:p w14:paraId="5321C14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5101B137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48F869B1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7CFB758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5D9A2A6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1941A10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05CB8AE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6C9B541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1DF6EB33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نمونه گيري را انجام مي دهد.</w:t>
            </w:r>
          </w:p>
        </w:tc>
      </w:tr>
      <w:tr w:rsidR="00D102FD" w:rsidRPr="00FE70CA" w14:paraId="12752EA4" w14:textId="77777777" w:rsidTr="00B04815">
        <w:tc>
          <w:tcPr>
            <w:tcW w:w="983" w:type="dxa"/>
          </w:tcPr>
          <w:p w14:paraId="22B83B2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10C2AA6E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1710EE3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7F8F8CE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11E048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379FFA3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0F4F0E03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66D9507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39F1F5F3" w14:textId="77777777" w:rsidR="00D102FD" w:rsidRPr="00FE70CA" w:rsidRDefault="00D102FD" w:rsidP="00D102FD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نمونه ها را حداكثر ظرف مدت نيم ساعت به آزمايشگاه مي فرستد.</w:t>
            </w:r>
          </w:p>
        </w:tc>
      </w:tr>
      <w:tr w:rsidR="0095516D" w:rsidRPr="00FE70CA" w14:paraId="27B94966" w14:textId="77777777" w:rsidTr="00B04815">
        <w:tc>
          <w:tcPr>
            <w:tcW w:w="983" w:type="dxa"/>
          </w:tcPr>
          <w:p w14:paraId="348B085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16" w:type="dxa"/>
          </w:tcPr>
          <w:p w14:paraId="54CCE03B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11" w:type="dxa"/>
          </w:tcPr>
          <w:p w14:paraId="52C3085B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161" w:type="dxa"/>
          </w:tcPr>
          <w:p w14:paraId="1F246B7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</w:tcPr>
          <w:p w14:paraId="533C91D8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275" w:type="dxa"/>
          </w:tcPr>
          <w:p w14:paraId="55B3F9D6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060" w:type="dxa"/>
          </w:tcPr>
          <w:p w14:paraId="748475EF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925" w:type="dxa"/>
          </w:tcPr>
          <w:p w14:paraId="18AD40F2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49A145C7" w14:textId="77777777" w:rsidR="0095516D" w:rsidRPr="00FE70CA" w:rsidRDefault="0095516D" w:rsidP="0095516D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11- اجراي دستورات دارويي : (چک لیست)  (4 آیتم)</w:t>
            </w:r>
            <w:r w:rsidRPr="00FE70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AFEB02B" w14:textId="77777777" w:rsidR="0095516D" w:rsidRPr="00FE70CA" w:rsidRDefault="0095516D" w:rsidP="0095516D">
            <w:pPr>
              <w:bidi/>
              <w:contextualSpacing/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rtl/>
                <w:lang w:bidi="fa-IR"/>
              </w:rPr>
              <w:t>(چک لیست داروی عضلانی، و وریدی)</w:t>
            </w:r>
          </w:p>
        </w:tc>
      </w:tr>
      <w:tr w:rsidR="00D102FD" w:rsidRPr="00FE70CA" w14:paraId="1E6F3B40" w14:textId="77777777" w:rsidTr="00B04815">
        <w:tc>
          <w:tcPr>
            <w:tcW w:w="983" w:type="dxa"/>
          </w:tcPr>
          <w:p w14:paraId="0A41977D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115D4A3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42F3DA9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2016CEA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60345D9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669B537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6FDF1BC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5D39B00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0922FDCC" w14:textId="77777777" w:rsidR="00D102FD" w:rsidRPr="00FE70CA" w:rsidRDefault="00D102FD" w:rsidP="00D102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 xml:space="preserve">- داروها را با رعايت اصول مربوطه آماده مي كند. </w:t>
            </w:r>
          </w:p>
        </w:tc>
      </w:tr>
      <w:tr w:rsidR="00D102FD" w:rsidRPr="00FE70CA" w14:paraId="13B1F44B" w14:textId="77777777" w:rsidTr="00B04815">
        <w:tc>
          <w:tcPr>
            <w:tcW w:w="983" w:type="dxa"/>
          </w:tcPr>
          <w:p w14:paraId="2C40CC4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6" w:type="dxa"/>
          </w:tcPr>
          <w:p w14:paraId="4CEAC62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</w:tcPr>
          <w:p w14:paraId="65C146CC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</w:tcPr>
          <w:p w14:paraId="42C5DE85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BF66910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14:paraId="77294EFF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0" w:type="dxa"/>
          </w:tcPr>
          <w:p w14:paraId="06C871B8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5" w:type="dxa"/>
          </w:tcPr>
          <w:p w14:paraId="52BF54AB" w14:textId="77777777" w:rsidR="00D102FD" w:rsidRPr="00FE70CA" w:rsidRDefault="00D102FD" w:rsidP="00D102FD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1" w:type="dxa"/>
          </w:tcPr>
          <w:p w14:paraId="11200023" w14:textId="77777777" w:rsidR="00D102FD" w:rsidRPr="00FE70CA" w:rsidRDefault="00D102FD" w:rsidP="00D102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دستورات دارويي را با توجه به دستورداده شده ، براي هر كودك اجرا مي كند.</w:t>
            </w:r>
          </w:p>
        </w:tc>
      </w:tr>
      <w:tr w:rsidR="0095516D" w:rsidRPr="00FE70CA" w14:paraId="07EDAB2C" w14:textId="77777777" w:rsidTr="00B04815">
        <w:tc>
          <w:tcPr>
            <w:tcW w:w="983" w:type="dxa"/>
          </w:tcPr>
          <w:p w14:paraId="2CF58FDA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016" w:type="dxa"/>
          </w:tcPr>
          <w:p w14:paraId="639C7749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911" w:type="dxa"/>
          </w:tcPr>
          <w:p w14:paraId="0499043D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161" w:type="dxa"/>
          </w:tcPr>
          <w:p w14:paraId="7D444E08" w14:textId="77777777" w:rsidR="0095516D" w:rsidRPr="00FE70CA" w:rsidRDefault="0095516D" w:rsidP="004D4716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134" w:type="dxa"/>
          </w:tcPr>
          <w:p w14:paraId="407279C0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275" w:type="dxa"/>
          </w:tcPr>
          <w:p w14:paraId="02B58382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060" w:type="dxa"/>
          </w:tcPr>
          <w:p w14:paraId="0882D404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925" w:type="dxa"/>
          </w:tcPr>
          <w:p w14:paraId="1E0C635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2571" w:type="dxa"/>
          </w:tcPr>
          <w:p w14:paraId="5C4CC350" w14:textId="77777777" w:rsidR="0095516D" w:rsidRPr="00FE70CA" w:rsidRDefault="0095516D" w:rsidP="0095516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كودك را از نظر عوارض دارويي كنترل مي كند.</w:t>
            </w:r>
          </w:p>
        </w:tc>
      </w:tr>
      <w:tr w:rsidR="0095516D" w:rsidRPr="00FE70CA" w14:paraId="56759918" w14:textId="77777777" w:rsidTr="00B04815">
        <w:tc>
          <w:tcPr>
            <w:tcW w:w="983" w:type="dxa"/>
          </w:tcPr>
          <w:p w14:paraId="43CC5D59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016" w:type="dxa"/>
          </w:tcPr>
          <w:p w14:paraId="1225F92D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</w:tcPr>
          <w:p w14:paraId="55D4DEA8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61" w:type="dxa"/>
          </w:tcPr>
          <w:p w14:paraId="626EAC6B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</w:tcPr>
          <w:p w14:paraId="4AD97976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275" w:type="dxa"/>
          </w:tcPr>
          <w:p w14:paraId="14156F9F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1060" w:type="dxa"/>
          </w:tcPr>
          <w:p w14:paraId="1567F2BE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925" w:type="dxa"/>
          </w:tcPr>
          <w:p w14:paraId="4FD81D8B" w14:textId="77777777" w:rsidR="0095516D" w:rsidRPr="00FE70CA" w:rsidRDefault="0095516D" w:rsidP="0095516D">
            <w:pPr>
              <w:bidi/>
              <w:spacing w:line="360" w:lineRule="auto"/>
              <w:rPr>
                <w:rFonts w:cs="B Nazanin"/>
                <w:b/>
                <w:bCs/>
              </w:rPr>
            </w:pPr>
          </w:p>
        </w:tc>
        <w:tc>
          <w:tcPr>
            <w:tcW w:w="2571" w:type="dxa"/>
          </w:tcPr>
          <w:p w14:paraId="30F23204" w14:textId="77777777" w:rsidR="0095516D" w:rsidRPr="00FE70CA" w:rsidRDefault="0095516D" w:rsidP="0095516D">
            <w:pPr>
              <w:bidi/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اطلاعات مربوطه را درگزارش پرستاری ثبت مي كند.</w:t>
            </w:r>
          </w:p>
        </w:tc>
      </w:tr>
    </w:tbl>
    <w:p w14:paraId="787F1F28" w14:textId="77777777" w:rsidR="00754534" w:rsidRPr="00FE70CA" w:rsidRDefault="00754534" w:rsidP="00F246BC">
      <w:pPr>
        <w:spacing w:line="360" w:lineRule="auto"/>
        <w:jc w:val="both"/>
        <w:rPr>
          <w:rtl/>
        </w:rPr>
      </w:pPr>
    </w:p>
    <w:tbl>
      <w:tblPr>
        <w:tblStyle w:val="TableGrid"/>
        <w:bidiVisual/>
        <w:tblW w:w="10980" w:type="dxa"/>
        <w:tblInd w:w="-820" w:type="dxa"/>
        <w:tblLook w:val="04A0" w:firstRow="1" w:lastRow="0" w:firstColumn="1" w:lastColumn="0" w:noHBand="0" w:noVBand="1"/>
      </w:tblPr>
      <w:tblGrid>
        <w:gridCol w:w="2520"/>
        <w:gridCol w:w="900"/>
        <w:gridCol w:w="901"/>
        <w:gridCol w:w="1134"/>
        <w:gridCol w:w="1276"/>
        <w:gridCol w:w="1134"/>
        <w:gridCol w:w="1135"/>
        <w:gridCol w:w="990"/>
        <w:gridCol w:w="990"/>
      </w:tblGrid>
      <w:tr w:rsidR="00A87978" w:rsidRPr="00FE70CA" w14:paraId="317D0B51" w14:textId="77777777" w:rsidTr="00B04815">
        <w:tc>
          <w:tcPr>
            <w:tcW w:w="2520" w:type="dxa"/>
          </w:tcPr>
          <w:p w14:paraId="3FDB41E2" w14:textId="77777777" w:rsidR="00A87978" w:rsidRPr="00FE70CA" w:rsidRDefault="00A87978" w:rsidP="00A87978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>12- اجراي سرم درماني و کنترل مایعات : (6 آیتم)</w:t>
            </w:r>
          </w:p>
        </w:tc>
        <w:tc>
          <w:tcPr>
            <w:tcW w:w="900" w:type="dxa"/>
          </w:tcPr>
          <w:p w14:paraId="597B5AC9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6C56A922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3A36E91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FD59C33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0D61D1C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312760B6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4EB60008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72C170C" w14:textId="77777777" w:rsidR="00A87978" w:rsidRPr="00FE70CA" w:rsidRDefault="00A87978" w:rsidP="00A8797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481444" w:rsidRPr="00FE70CA" w14:paraId="286821A9" w14:textId="77777777" w:rsidTr="00B04815">
        <w:tc>
          <w:tcPr>
            <w:tcW w:w="2520" w:type="dxa"/>
          </w:tcPr>
          <w:p w14:paraId="2527E1BE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سرم  و الکترو لیتها را بر اساس غلظت و مقدار دستور داده شده تهيه مي كند</w:t>
            </w:r>
          </w:p>
        </w:tc>
        <w:tc>
          <w:tcPr>
            <w:tcW w:w="900" w:type="dxa"/>
          </w:tcPr>
          <w:p w14:paraId="060BFC2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01" w:type="dxa"/>
          </w:tcPr>
          <w:p w14:paraId="14D564F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4" w:type="dxa"/>
          </w:tcPr>
          <w:p w14:paraId="598F612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276" w:type="dxa"/>
          </w:tcPr>
          <w:p w14:paraId="6C8ECD9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4" w:type="dxa"/>
          </w:tcPr>
          <w:p w14:paraId="3D71EB1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5" w:type="dxa"/>
          </w:tcPr>
          <w:p w14:paraId="5654343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7763BC3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483806C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</w:tr>
      <w:tr w:rsidR="00481444" w:rsidRPr="00FE70CA" w14:paraId="49110BA9" w14:textId="77777777" w:rsidTr="00B04815">
        <w:tc>
          <w:tcPr>
            <w:tcW w:w="2520" w:type="dxa"/>
          </w:tcPr>
          <w:p w14:paraId="3DE01A6D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قطرات سرم را</w:t>
            </w:r>
            <w:r w:rsidRPr="00FE70CA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محاسبه و  جریان آن را تنظيم مي كند.</w:t>
            </w:r>
          </w:p>
        </w:tc>
        <w:tc>
          <w:tcPr>
            <w:tcW w:w="900" w:type="dxa"/>
          </w:tcPr>
          <w:p w14:paraId="59628CC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34BEBB0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41AD3F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64436AD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965F94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2819878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670A18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9F28CD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481444" w:rsidRPr="00FE70CA" w14:paraId="2DCC9A8C" w14:textId="77777777" w:rsidTr="00B04815">
        <w:tc>
          <w:tcPr>
            <w:tcW w:w="2520" w:type="dxa"/>
          </w:tcPr>
          <w:p w14:paraId="2DF93527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محل آنژیوکت را از نظر استحکام، درد، قرمزی، تورم و نشت بررسی می کند </w:t>
            </w:r>
          </w:p>
        </w:tc>
        <w:tc>
          <w:tcPr>
            <w:tcW w:w="900" w:type="dxa"/>
          </w:tcPr>
          <w:p w14:paraId="4C78DC1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01" w:type="dxa"/>
          </w:tcPr>
          <w:p w14:paraId="539FCCF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4" w:type="dxa"/>
          </w:tcPr>
          <w:p w14:paraId="348740E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276" w:type="dxa"/>
          </w:tcPr>
          <w:p w14:paraId="43D1AC9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4" w:type="dxa"/>
          </w:tcPr>
          <w:p w14:paraId="5DD7126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1135" w:type="dxa"/>
          </w:tcPr>
          <w:p w14:paraId="1EEA6C7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2250B42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0D1D081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</w:tr>
      <w:tr w:rsidR="00481444" w:rsidRPr="00FE70CA" w14:paraId="629D17BB" w14:textId="77777777" w:rsidTr="00B04815">
        <w:tc>
          <w:tcPr>
            <w:tcW w:w="2520" w:type="dxa"/>
          </w:tcPr>
          <w:p w14:paraId="1D51C32E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-قبل از وصل کردن سرم +تاریخ آنژیوکت و ست سرم را بررسی می کند</w:t>
            </w:r>
          </w:p>
        </w:tc>
        <w:tc>
          <w:tcPr>
            <w:tcW w:w="900" w:type="dxa"/>
          </w:tcPr>
          <w:p w14:paraId="64B978C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01" w:type="dxa"/>
          </w:tcPr>
          <w:p w14:paraId="3A5B458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4" w:type="dxa"/>
          </w:tcPr>
          <w:p w14:paraId="5A883B9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276" w:type="dxa"/>
          </w:tcPr>
          <w:p w14:paraId="3762017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4" w:type="dxa"/>
          </w:tcPr>
          <w:p w14:paraId="45E0141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5" w:type="dxa"/>
          </w:tcPr>
          <w:p w14:paraId="4070987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90" w:type="dxa"/>
          </w:tcPr>
          <w:p w14:paraId="3A95F7B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90" w:type="dxa"/>
          </w:tcPr>
          <w:p w14:paraId="264C928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</w:tr>
      <w:tr w:rsidR="00481444" w:rsidRPr="00FE70CA" w14:paraId="05DDBE2B" w14:textId="77777777" w:rsidTr="00B04815">
        <w:tc>
          <w:tcPr>
            <w:tcW w:w="2520" w:type="dxa"/>
          </w:tcPr>
          <w:p w14:paraId="3FA45BF7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مقدار مايعات دريافت و دفع شده را ثبت مي نمايد.</w:t>
            </w:r>
          </w:p>
        </w:tc>
        <w:tc>
          <w:tcPr>
            <w:tcW w:w="900" w:type="dxa"/>
          </w:tcPr>
          <w:p w14:paraId="1F68F65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18BE1DE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08DDB4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D22A4CF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5198DD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20642A1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DAF367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5C8DD4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38AB3F97" w14:textId="77777777" w:rsidTr="00B04815">
        <w:tc>
          <w:tcPr>
            <w:tcW w:w="2520" w:type="dxa"/>
          </w:tcPr>
          <w:p w14:paraId="26D53524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موارد غير طبيعي را گزارش مي نمايد.</w:t>
            </w:r>
          </w:p>
        </w:tc>
        <w:tc>
          <w:tcPr>
            <w:tcW w:w="900" w:type="dxa"/>
          </w:tcPr>
          <w:p w14:paraId="5C645E6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118745D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D8F964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5884488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5E03C9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6682226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96DF12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9C9400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24CFE716" w14:textId="77777777" w:rsidTr="00B04815">
        <w:tc>
          <w:tcPr>
            <w:tcW w:w="2520" w:type="dxa"/>
          </w:tcPr>
          <w:p w14:paraId="1CB349EA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13- </w:t>
            </w:r>
            <w:r w:rsidRPr="00FE70CA">
              <w:rPr>
                <w:rFonts w:cs="B Titr" w:hint="cs"/>
                <w:b/>
                <w:bCs/>
                <w:color w:val="000000"/>
                <w:shd w:val="clear" w:color="auto" w:fill="F2F2F2"/>
                <w:rtl/>
                <w:lang w:bidi="fa-IR"/>
              </w:rPr>
              <w:t>توجهات</w:t>
            </w: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تنفسي :</w:t>
            </w:r>
            <w:r w:rsidRPr="00FE70CA">
              <w:rPr>
                <w:rFonts w:cs="B Titr"/>
                <w:b/>
                <w:bCs/>
                <w:color w:val="000000"/>
                <w:lang w:bidi="fa-IR"/>
              </w:rPr>
              <w:t xml:space="preserve"> </w:t>
            </w: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>(طبق چک لیست)</w:t>
            </w:r>
            <w:r w:rsidRPr="00FE70CA">
              <w:rPr>
                <w:rFonts w:cs="B Titr"/>
                <w:b/>
                <w:bCs/>
                <w:color w:val="000000"/>
                <w:lang w:bidi="fa-IR"/>
              </w:rPr>
              <w:t xml:space="preserve"> </w:t>
            </w: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(3 آیتم) </w:t>
            </w:r>
          </w:p>
        </w:tc>
        <w:tc>
          <w:tcPr>
            <w:tcW w:w="900" w:type="dxa"/>
          </w:tcPr>
          <w:p w14:paraId="2527697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7406547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1E46A8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22D8519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FBF6B7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4D8BA5D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166775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2FBE6B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6DDFACEE" w14:textId="77777777" w:rsidTr="00B04815">
        <w:tc>
          <w:tcPr>
            <w:tcW w:w="2520" w:type="dxa"/>
          </w:tcPr>
          <w:p w14:paraId="56E0F0B0" w14:textId="77777777" w:rsidR="00481444" w:rsidRPr="00FE70CA" w:rsidRDefault="00481444" w:rsidP="0048144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اصول اكسيژن رساني را با توجه به وضعيت عمومي و سن تكاملي كودك انجام مي دهد.</w:t>
            </w:r>
          </w:p>
        </w:tc>
        <w:tc>
          <w:tcPr>
            <w:tcW w:w="900" w:type="dxa"/>
          </w:tcPr>
          <w:p w14:paraId="0E7E648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21E3920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26590C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D6FD64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67CD75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3E5DBAD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CD661B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770650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4BCBAC85" w14:textId="77777777" w:rsidTr="00B04815">
        <w:tc>
          <w:tcPr>
            <w:tcW w:w="2520" w:type="dxa"/>
          </w:tcPr>
          <w:p w14:paraId="38FA10EF" w14:textId="77777777" w:rsidR="00481444" w:rsidRPr="00FE70CA" w:rsidRDefault="00481444" w:rsidP="0048144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مجاري هوايي را ساكشن مي كند.</w:t>
            </w:r>
          </w:p>
        </w:tc>
        <w:tc>
          <w:tcPr>
            <w:tcW w:w="900" w:type="dxa"/>
          </w:tcPr>
          <w:p w14:paraId="6C687F0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7FDD55E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9365C0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5749CC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5AE84C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5327EED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E02FC0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38AB84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79D850C9" w14:textId="77777777" w:rsidTr="00B04815">
        <w:tc>
          <w:tcPr>
            <w:tcW w:w="2520" w:type="dxa"/>
          </w:tcPr>
          <w:p w14:paraId="5FA63D69" w14:textId="77777777" w:rsidR="00481444" w:rsidRPr="00FE70CA" w:rsidRDefault="00481444" w:rsidP="00481444">
            <w:pPr>
              <w:bidi/>
              <w:rPr>
                <w:rFonts w:cs="B Nazanin"/>
                <w:b/>
                <w:bCs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 xml:space="preserve">- مراقبت از بيمار داراي </w:t>
            </w:r>
            <w:r w:rsidRPr="00FE70CA">
              <w:rPr>
                <w:rFonts w:cs="B Nazanin"/>
                <w:b/>
                <w:bCs/>
                <w:lang w:bidi="fa-IR"/>
              </w:rPr>
              <w:t>Chest Tube</w:t>
            </w:r>
            <w:r w:rsidRPr="00FE70CA">
              <w:rPr>
                <w:rFonts w:cs="B Nazanin" w:hint="cs"/>
                <w:b/>
                <w:bCs/>
                <w:rtl/>
                <w:lang w:bidi="fa-IR"/>
              </w:rPr>
              <w:t xml:space="preserve"> را انجام مي دهد.</w:t>
            </w:r>
          </w:p>
        </w:tc>
        <w:tc>
          <w:tcPr>
            <w:tcW w:w="900" w:type="dxa"/>
          </w:tcPr>
          <w:p w14:paraId="078ECFD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0CC85E2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DCF9E2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20F2542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B92E88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1DEF822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85FBB8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BA8E7F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4701A6F6" w14:textId="77777777" w:rsidTr="00B04815">
        <w:tc>
          <w:tcPr>
            <w:tcW w:w="2520" w:type="dxa"/>
          </w:tcPr>
          <w:p w14:paraId="7AA02F98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>14-آموزش به كودك و خانواده : (4 آیتم)</w:t>
            </w:r>
          </w:p>
        </w:tc>
        <w:tc>
          <w:tcPr>
            <w:tcW w:w="900" w:type="dxa"/>
          </w:tcPr>
          <w:p w14:paraId="6E4ECEB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605DC72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AE20A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1B2849D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3A5916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31C7DD2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B7C1EF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3BD0F5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81444" w:rsidRPr="00FE70CA" w14:paraId="2EFCF41E" w14:textId="77777777" w:rsidTr="00B04815">
        <w:tc>
          <w:tcPr>
            <w:tcW w:w="2520" w:type="dxa"/>
          </w:tcPr>
          <w:p w14:paraId="256F13F8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قبل از اجرای آموزش نیازهای آموزشی کودک و والدین را تعیین می کند</w:t>
            </w:r>
          </w:p>
        </w:tc>
        <w:tc>
          <w:tcPr>
            <w:tcW w:w="900" w:type="dxa"/>
          </w:tcPr>
          <w:p w14:paraId="315DDA7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01" w:type="dxa"/>
          </w:tcPr>
          <w:p w14:paraId="789240F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4" w:type="dxa"/>
          </w:tcPr>
          <w:p w14:paraId="1DD2759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276" w:type="dxa"/>
          </w:tcPr>
          <w:p w14:paraId="2DF59DB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4" w:type="dxa"/>
          </w:tcPr>
          <w:p w14:paraId="42B10F8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135" w:type="dxa"/>
          </w:tcPr>
          <w:p w14:paraId="1DACE2B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90" w:type="dxa"/>
          </w:tcPr>
          <w:p w14:paraId="0C8357D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90" w:type="dxa"/>
          </w:tcPr>
          <w:p w14:paraId="25CC704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</w:tr>
      <w:tr w:rsidR="00481444" w:rsidRPr="00FE70CA" w14:paraId="09E6C98E" w14:textId="77777777" w:rsidTr="00B04815">
        <w:tc>
          <w:tcPr>
            <w:tcW w:w="2520" w:type="dxa"/>
          </w:tcPr>
          <w:p w14:paraId="392DFAF1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در رابطه با ابعاد مختلف از كودك بيمار، به والدين آموزش مي دهد.</w:t>
            </w:r>
          </w:p>
        </w:tc>
        <w:tc>
          <w:tcPr>
            <w:tcW w:w="900" w:type="dxa"/>
          </w:tcPr>
          <w:p w14:paraId="3400B37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19F098E5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E264E6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5E9B7F2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E69763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7EE942F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5BC05C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990" w:type="dxa"/>
          </w:tcPr>
          <w:p w14:paraId="2935A42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highlight w:val="yellow"/>
                <w:rtl/>
              </w:rPr>
            </w:pPr>
          </w:p>
        </w:tc>
      </w:tr>
      <w:tr w:rsidR="00481444" w:rsidRPr="00FE70CA" w14:paraId="0940D25A" w14:textId="77777777" w:rsidTr="00B04815">
        <w:tc>
          <w:tcPr>
            <w:tcW w:w="2520" w:type="dxa"/>
          </w:tcPr>
          <w:p w14:paraId="75CF0335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در رابطه با پیشگیری از خطرات  و بیماریهای تهدید کننده سلامتی کودک به او و والدین آموزش می  هد</w:t>
            </w:r>
          </w:p>
        </w:tc>
        <w:tc>
          <w:tcPr>
            <w:tcW w:w="900" w:type="dxa"/>
          </w:tcPr>
          <w:p w14:paraId="21BAF20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1BE4C8D9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32F9E46E" w14:textId="77777777" w:rsidR="00481444" w:rsidRPr="00FE70CA" w:rsidRDefault="00481444" w:rsidP="00481444">
            <w:pPr>
              <w:bidi/>
            </w:pPr>
          </w:p>
        </w:tc>
        <w:tc>
          <w:tcPr>
            <w:tcW w:w="1276" w:type="dxa"/>
          </w:tcPr>
          <w:p w14:paraId="37BD2142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6DB1BDE3" w14:textId="77777777" w:rsidR="00481444" w:rsidRPr="00FE70CA" w:rsidRDefault="00481444" w:rsidP="00481444">
            <w:pPr>
              <w:bidi/>
            </w:pPr>
          </w:p>
        </w:tc>
        <w:tc>
          <w:tcPr>
            <w:tcW w:w="1135" w:type="dxa"/>
          </w:tcPr>
          <w:p w14:paraId="56CE904B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4D827D90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2217E1DE" w14:textId="77777777" w:rsidR="00481444" w:rsidRPr="00FE70CA" w:rsidRDefault="00481444" w:rsidP="00481444">
            <w:pPr>
              <w:bidi/>
            </w:pPr>
          </w:p>
        </w:tc>
      </w:tr>
      <w:tr w:rsidR="00481444" w:rsidRPr="00FE70CA" w14:paraId="3AA0DD8F" w14:textId="77777777" w:rsidTr="00B04815">
        <w:tc>
          <w:tcPr>
            <w:tcW w:w="2520" w:type="dxa"/>
          </w:tcPr>
          <w:p w14:paraId="16D26BDD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در زمان ترخيص رژيم غذايي خاص و دستورات دارويي را با زباني ساده براي والدين توضيح مي دهد.</w:t>
            </w:r>
          </w:p>
        </w:tc>
        <w:tc>
          <w:tcPr>
            <w:tcW w:w="900" w:type="dxa"/>
          </w:tcPr>
          <w:p w14:paraId="2180B45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6193F44D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041027BC" w14:textId="77777777" w:rsidR="00481444" w:rsidRPr="00FE70CA" w:rsidRDefault="00481444" w:rsidP="00481444">
            <w:pPr>
              <w:bidi/>
            </w:pPr>
          </w:p>
        </w:tc>
        <w:tc>
          <w:tcPr>
            <w:tcW w:w="1276" w:type="dxa"/>
          </w:tcPr>
          <w:p w14:paraId="7AD11123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418B749C" w14:textId="77777777" w:rsidR="00481444" w:rsidRPr="00FE70CA" w:rsidRDefault="00481444" w:rsidP="00481444">
            <w:pPr>
              <w:bidi/>
            </w:pPr>
          </w:p>
        </w:tc>
        <w:tc>
          <w:tcPr>
            <w:tcW w:w="1135" w:type="dxa"/>
          </w:tcPr>
          <w:p w14:paraId="1E05591E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4E38A293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6DC1B099" w14:textId="77777777" w:rsidR="00481444" w:rsidRPr="00FE70CA" w:rsidRDefault="00481444" w:rsidP="00481444">
            <w:pPr>
              <w:bidi/>
            </w:pPr>
          </w:p>
        </w:tc>
      </w:tr>
      <w:tr w:rsidR="00481444" w:rsidRPr="00FE70CA" w14:paraId="13F000C0" w14:textId="77777777" w:rsidTr="00B04815">
        <w:tc>
          <w:tcPr>
            <w:tcW w:w="2520" w:type="dxa"/>
          </w:tcPr>
          <w:p w14:paraId="48609A14" w14:textId="77777777" w:rsidR="003F2B79" w:rsidRDefault="00481444" w:rsidP="00481444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15- احياء قلبي و ريوي : </w:t>
            </w:r>
          </w:p>
          <w:p w14:paraId="3D03D705" w14:textId="77777777" w:rsidR="00481444" w:rsidRPr="00FE70CA" w:rsidRDefault="00481444" w:rsidP="003F2B79">
            <w:pPr>
              <w:bidi/>
              <w:contextualSpacing/>
              <w:jc w:val="both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>( چک لیست) (3 آیتم)</w:t>
            </w:r>
          </w:p>
        </w:tc>
        <w:tc>
          <w:tcPr>
            <w:tcW w:w="900" w:type="dxa"/>
          </w:tcPr>
          <w:p w14:paraId="575CA7E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14:paraId="18A2B8B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5941B5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DEAC06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1E45F2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3122267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629926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3E2194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481444" w:rsidRPr="00FE70CA" w14:paraId="315D6053" w14:textId="77777777" w:rsidTr="00B04815">
        <w:tc>
          <w:tcPr>
            <w:tcW w:w="2520" w:type="dxa"/>
          </w:tcPr>
          <w:p w14:paraId="79597E51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علائم نياز به احياء قلبي تنفسي را تشخيص مي دهد.</w:t>
            </w:r>
          </w:p>
        </w:tc>
        <w:tc>
          <w:tcPr>
            <w:tcW w:w="900" w:type="dxa"/>
          </w:tcPr>
          <w:p w14:paraId="794FEEF2" w14:textId="77777777" w:rsidR="00481444" w:rsidRPr="00FE70CA" w:rsidRDefault="00481444" w:rsidP="00481444">
            <w:pPr>
              <w:bidi/>
            </w:pPr>
          </w:p>
        </w:tc>
        <w:tc>
          <w:tcPr>
            <w:tcW w:w="901" w:type="dxa"/>
          </w:tcPr>
          <w:p w14:paraId="0A8EAE22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1EBAF757" w14:textId="77777777" w:rsidR="00481444" w:rsidRPr="00FE70CA" w:rsidRDefault="00481444" w:rsidP="00481444">
            <w:pPr>
              <w:bidi/>
            </w:pPr>
          </w:p>
        </w:tc>
        <w:tc>
          <w:tcPr>
            <w:tcW w:w="1276" w:type="dxa"/>
          </w:tcPr>
          <w:p w14:paraId="05AF85CC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39AC97A3" w14:textId="77777777" w:rsidR="00481444" w:rsidRPr="00FE70CA" w:rsidRDefault="00481444" w:rsidP="00481444">
            <w:pPr>
              <w:bidi/>
            </w:pPr>
          </w:p>
        </w:tc>
        <w:tc>
          <w:tcPr>
            <w:tcW w:w="1135" w:type="dxa"/>
          </w:tcPr>
          <w:p w14:paraId="2D42085B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5947511E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1FFFBF5F" w14:textId="77777777" w:rsidR="00481444" w:rsidRPr="00FE70CA" w:rsidRDefault="00481444" w:rsidP="00481444">
            <w:pPr>
              <w:bidi/>
            </w:pPr>
          </w:p>
        </w:tc>
      </w:tr>
      <w:tr w:rsidR="00481444" w:rsidRPr="00FE70CA" w14:paraId="149C5EB4" w14:textId="77777777" w:rsidTr="00B04815">
        <w:tc>
          <w:tcPr>
            <w:tcW w:w="2520" w:type="dxa"/>
          </w:tcPr>
          <w:p w14:paraId="66452E8F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- گامهاي احياء کودکان را به ترتيب بكار مي بندد.</w:t>
            </w:r>
          </w:p>
        </w:tc>
        <w:tc>
          <w:tcPr>
            <w:tcW w:w="900" w:type="dxa"/>
          </w:tcPr>
          <w:p w14:paraId="07181F0F" w14:textId="77777777" w:rsidR="00481444" w:rsidRPr="00FE70CA" w:rsidRDefault="00481444" w:rsidP="00481444">
            <w:pPr>
              <w:bidi/>
            </w:pPr>
          </w:p>
        </w:tc>
        <w:tc>
          <w:tcPr>
            <w:tcW w:w="901" w:type="dxa"/>
          </w:tcPr>
          <w:p w14:paraId="436C46A2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2BDE99EE" w14:textId="77777777" w:rsidR="00481444" w:rsidRPr="00FE70CA" w:rsidRDefault="00481444" w:rsidP="00481444">
            <w:pPr>
              <w:bidi/>
            </w:pPr>
          </w:p>
        </w:tc>
        <w:tc>
          <w:tcPr>
            <w:tcW w:w="1276" w:type="dxa"/>
          </w:tcPr>
          <w:p w14:paraId="15C41A94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1F3C4E73" w14:textId="77777777" w:rsidR="00481444" w:rsidRPr="00FE70CA" w:rsidRDefault="00481444" w:rsidP="00481444">
            <w:pPr>
              <w:bidi/>
            </w:pPr>
          </w:p>
        </w:tc>
        <w:tc>
          <w:tcPr>
            <w:tcW w:w="1135" w:type="dxa"/>
          </w:tcPr>
          <w:p w14:paraId="679A4B78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254E358E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44693ED6" w14:textId="77777777" w:rsidR="00481444" w:rsidRPr="00FE70CA" w:rsidRDefault="00481444" w:rsidP="00481444">
            <w:pPr>
              <w:bidi/>
            </w:pPr>
          </w:p>
        </w:tc>
      </w:tr>
      <w:tr w:rsidR="00481444" w:rsidRPr="00FE70CA" w14:paraId="2D8AB28E" w14:textId="77777777" w:rsidTr="00B04815">
        <w:tc>
          <w:tcPr>
            <w:tcW w:w="2520" w:type="dxa"/>
          </w:tcPr>
          <w:p w14:paraId="4DE9D364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-مانورهای خارج کردن جسم خارجی در کودکان را بکار می بندد</w:t>
            </w:r>
          </w:p>
        </w:tc>
        <w:tc>
          <w:tcPr>
            <w:tcW w:w="900" w:type="dxa"/>
          </w:tcPr>
          <w:p w14:paraId="1E5F7F6B" w14:textId="77777777" w:rsidR="00481444" w:rsidRPr="00FE70CA" w:rsidRDefault="00481444" w:rsidP="00481444">
            <w:pPr>
              <w:bidi/>
            </w:pPr>
          </w:p>
        </w:tc>
        <w:tc>
          <w:tcPr>
            <w:tcW w:w="901" w:type="dxa"/>
          </w:tcPr>
          <w:p w14:paraId="50A7E86A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548BFB5B" w14:textId="77777777" w:rsidR="00481444" w:rsidRPr="00FE70CA" w:rsidRDefault="00481444" w:rsidP="00481444">
            <w:pPr>
              <w:bidi/>
            </w:pPr>
          </w:p>
        </w:tc>
        <w:tc>
          <w:tcPr>
            <w:tcW w:w="1276" w:type="dxa"/>
          </w:tcPr>
          <w:p w14:paraId="1936AB87" w14:textId="77777777" w:rsidR="00481444" w:rsidRPr="00FE70CA" w:rsidRDefault="00481444" w:rsidP="00481444">
            <w:pPr>
              <w:bidi/>
            </w:pPr>
          </w:p>
        </w:tc>
        <w:tc>
          <w:tcPr>
            <w:tcW w:w="1134" w:type="dxa"/>
          </w:tcPr>
          <w:p w14:paraId="615F08DF" w14:textId="77777777" w:rsidR="00481444" w:rsidRPr="00FE70CA" w:rsidRDefault="00481444" w:rsidP="00481444">
            <w:pPr>
              <w:bidi/>
            </w:pPr>
          </w:p>
        </w:tc>
        <w:tc>
          <w:tcPr>
            <w:tcW w:w="1135" w:type="dxa"/>
          </w:tcPr>
          <w:p w14:paraId="15E44102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709EB613" w14:textId="77777777" w:rsidR="00481444" w:rsidRPr="00FE70CA" w:rsidRDefault="00481444" w:rsidP="00481444">
            <w:pPr>
              <w:bidi/>
            </w:pPr>
          </w:p>
        </w:tc>
        <w:tc>
          <w:tcPr>
            <w:tcW w:w="990" w:type="dxa"/>
          </w:tcPr>
          <w:p w14:paraId="13BBFAA1" w14:textId="77777777" w:rsidR="00481444" w:rsidRPr="00FE70CA" w:rsidRDefault="00481444" w:rsidP="00481444">
            <w:pPr>
              <w:bidi/>
            </w:pPr>
          </w:p>
        </w:tc>
      </w:tr>
      <w:tr w:rsidR="00481444" w:rsidRPr="00FE70CA" w14:paraId="7B653B2C" w14:textId="77777777" w:rsidTr="00B04815">
        <w:tc>
          <w:tcPr>
            <w:tcW w:w="2520" w:type="dxa"/>
          </w:tcPr>
          <w:p w14:paraId="3CF0B0AD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FE70CA">
              <w:rPr>
                <w:rFonts w:cs="B Titr" w:hint="cs"/>
                <w:b/>
                <w:bCs/>
                <w:rtl/>
                <w:lang w:bidi="fa-IR"/>
              </w:rPr>
              <w:t xml:space="preserve">16- مراقبت بر اساس فرآيند پرستاري : </w:t>
            </w:r>
            <w:r w:rsidRPr="00FE70CA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(4 آیتم) </w:t>
            </w:r>
          </w:p>
        </w:tc>
        <w:tc>
          <w:tcPr>
            <w:tcW w:w="900" w:type="dxa"/>
          </w:tcPr>
          <w:p w14:paraId="78B6B47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1435137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339845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6096E6F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827075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</w:tcPr>
          <w:p w14:paraId="2C507EC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71B5AC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F77362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481444" w:rsidRPr="00FE70CA" w14:paraId="47B4C72D" w14:textId="77777777" w:rsidTr="00B04815">
        <w:tc>
          <w:tcPr>
            <w:tcW w:w="2520" w:type="dxa"/>
          </w:tcPr>
          <w:p w14:paraId="759C1259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تشخيص هاي پرستاري كودك تحت مراقبت خود را را بر اساس اولويت ليست مي كند.</w:t>
            </w:r>
          </w:p>
        </w:tc>
        <w:tc>
          <w:tcPr>
            <w:tcW w:w="900" w:type="dxa"/>
          </w:tcPr>
          <w:p w14:paraId="7F78DAD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5A70435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1FD46DB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38120A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7BCD879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16D7BA8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6D1B5429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  <w:tc>
          <w:tcPr>
            <w:tcW w:w="990" w:type="dxa"/>
          </w:tcPr>
          <w:p w14:paraId="4C788C8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</w:tr>
      <w:tr w:rsidR="00481444" w:rsidRPr="00FE70CA" w14:paraId="63FDA818" w14:textId="77777777" w:rsidTr="00B04815">
        <w:tc>
          <w:tcPr>
            <w:tcW w:w="2520" w:type="dxa"/>
          </w:tcPr>
          <w:p w14:paraId="7D49EDE6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اهداف مراقبتي را تعيين مي كند.</w:t>
            </w:r>
          </w:p>
        </w:tc>
        <w:tc>
          <w:tcPr>
            <w:tcW w:w="900" w:type="dxa"/>
          </w:tcPr>
          <w:p w14:paraId="1838879E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4BB7840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A4FD86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442DD08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2CA6384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7FC96563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C437B40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3DC42D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481444" w:rsidRPr="00FE70CA" w14:paraId="0458C38F" w14:textId="77777777" w:rsidTr="00B04815">
        <w:tc>
          <w:tcPr>
            <w:tcW w:w="2520" w:type="dxa"/>
          </w:tcPr>
          <w:p w14:paraId="15268726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تدابير لازم جهت رسيدن به اهداف مراقبتي را با استناد به منابع معتبر انجام مي دهد.</w:t>
            </w:r>
          </w:p>
        </w:tc>
        <w:tc>
          <w:tcPr>
            <w:tcW w:w="900" w:type="dxa"/>
          </w:tcPr>
          <w:p w14:paraId="021B7BE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736CD7C8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19EFA76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AFB5384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6BFAFD7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12C9B07D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E8455AB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5D76C0C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highlight w:val="yellow"/>
                <w:rtl/>
              </w:rPr>
            </w:pPr>
          </w:p>
        </w:tc>
      </w:tr>
      <w:tr w:rsidR="00481444" w:rsidRPr="00FE70CA" w14:paraId="5AED965F" w14:textId="77777777" w:rsidTr="00B04815">
        <w:tc>
          <w:tcPr>
            <w:tcW w:w="2520" w:type="dxa"/>
          </w:tcPr>
          <w:p w14:paraId="5C52E518" w14:textId="77777777" w:rsidR="00481444" w:rsidRPr="00FE70CA" w:rsidRDefault="00481444" w:rsidP="00481444">
            <w:pPr>
              <w:bidi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E70CA">
              <w:rPr>
                <w:rFonts w:cs="B Nazanin" w:hint="cs"/>
                <w:b/>
                <w:bCs/>
                <w:rtl/>
                <w:lang w:bidi="fa-IR"/>
              </w:rPr>
              <w:t>- نتايج حاصل از اجراي تدابير فوق را ارزشيابي مي كند.</w:t>
            </w:r>
          </w:p>
        </w:tc>
        <w:tc>
          <w:tcPr>
            <w:tcW w:w="900" w:type="dxa"/>
          </w:tcPr>
          <w:p w14:paraId="732BA0A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14:paraId="6BBE5BAA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00CF697F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00ECD6F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2EBD9D1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5" w:type="dxa"/>
          </w:tcPr>
          <w:p w14:paraId="6D0FF8A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8C24EF2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15B698F" w14:textId="77777777" w:rsidR="00481444" w:rsidRPr="00FE70CA" w:rsidRDefault="00481444" w:rsidP="00481444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32F36A89" w14:textId="77777777" w:rsidR="00350248" w:rsidRPr="00DB35E9" w:rsidRDefault="00350248" w:rsidP="009C729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831"/>
        <w:gridCol w:w="791"/>
        <w:gridCol w:w="927"/>
        <w:gridCol w:w="817"/>
        <w:gridCol w:w="786"/>
        <w:gridCol w:w="821"/>
        <w:gridCol w:w="804"/>
        <w:gridCol w:w="815"/>
      </w:tblGrid>
      <w:tr w:rsidR="00470D65" w14:paraId="69005783" w14:textId="77777777" w:rsidTr="00350248">
        <w:trPr>
          <w:jc w:val="center"/>
        </w:trPr>
        <w:tc>
          <w:tcPr>
            <w:tcW w:w="1024" w:type="dxa"/>
          </w:tcPr>
          <w:p w14:paraId="3F4ADFDD" w14:textId="77777777" w:rsidR="00470D65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  <w:p w14:paraId="367AEFD0" w14:textId="77777777" w:rsidR="00350248" w:rsidRPr="00470D65" w:rsidRDefault="00350248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(اسامی)</w:t>
            </w:r>
          </w:p>
        </w:tc>
        <w:tc>
          <w:tcPr>
            <w:tcW w:w="831" w:type="dxa"/>
          </w:tcPr>
          <w:p w14:paraId="254EBFD4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5921E382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</w:tcPr>
          <w:p w14:paraId="0421D49D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14:paraId="20E62B1B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39107AC2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842370C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2F46A7A5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49A2814" w14:textId="77777777" w:rsidR="00470D65" w:rsidRPr="00470D65" w:rsidRDefault="00470D65" w:rsidP="00470D6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70D65" w14:paraId="63C9FB4C" w14:textId="77777777" w:rsidTr="00350248">
        <w:trPr>
          <w:jc w:val="center"/>
        </w:trPr>
        <w:tc>
          <w:tcPr>
            <w:tcW w:w="1024" w:type="dxa"/>
          </w:tcPr>
          <w:p w14:paraId="4D2A2B09" w14:textId="77777777" w:rsidR="00470D65" w:rsidRPr="00470D65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0D65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عمومی</w:t>
            </w:r>
          </w:p>
        </w:tc>
        <w:tc>
          <w:tcPr>
            <w:tcW w:w="831" w:type="dxa"/>
          </w:tcPr>
          <w:p w14:paraId="65C1C811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14:paraId="56251F2C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6929C382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23E3AFB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14:paraId="2869601D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</w:tcPr>
          <w:p w14:paraId="6D990377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14:paraId="2226CF4A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14:paraId="45EB0274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D65" w14:paraId="4C36502F" w14:textId="77777777" w:rsidTr="00350248">
        <w:trPr>
          <w:jc w:val="center"/>
        </w:trPr>
        <w:tc>
          <w:tcPr>
            <w:tcW w:w="1024" w:type="dxa"/>
          </w:tcPr>
          <w:p w14:paraId="56BA86AC" w14:textId="77777777" w:rsidR="00470D65" w:rsidRPr="00470D65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0D65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شناختی</w:t>
            </w:r>
          </w:p>
        </w:tc>
        <w:tc>
          <w:tcPr>
            <w:tcW w:w="831" w:type="dxa"/>
          </w:tcPr>
          <w:p w14:paraId="4CCD5C2F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14:paraId="7D565FE5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75A9D8D0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FEF90E3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14:paraId="7496088A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</w:tcPr>
          <w:p w14:paraId="3AD27930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14:paraId="3780055F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14:paraId="455AECAC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D65" w14:paraId="0707B462" w14:textId="77777777" w:rsidTr="00350248">
        <w:trPr>
          <w:jc w:val="center"/>
        </w:trPr>
        <w:tc>
          <w:tcPr>
            <w:tcW w:w="1024" w:type="dxa"/>
          </w:tcPr>
          <w:p w14:paraId="5AAF02C6" w14:textId="77777777" w:rsidR="00470D65" w:rsidRPr="00470D65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0D65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اختصاصی</w:t>
            </w:r>
          </w:p>
        </w:tc>
        <w:tc>
          <w:tcPr>
            <w:tcW w:w="831" w:type="dxa"/>
          </w:tcPr>
          <w:p w14:paraId="070A4EC2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14:paraId="317C2060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1F2C9B0" w14:textId="77777777" w:rsidR="00470D65" w:rsidRPr="00470D65" w:rsidRDefault="00470D65" w:rsidP="00E960E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5A300B00" w14:textId="77777777" w:rsidR="00470D65" w:rsidRPr="00470D65" w:rsidRDefault="00470D65" w:rsidP="003D294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14:paraId="0022E356" w14:textId="77777777" w:rsidR="00470D65" w:rsidRPr="00470D65" w:rsidRDefault="00470D65" w:rsidP="00F8651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</w:tcPr>
          <w:p w14:paraId="557806AC" w14:textId="77777777" w:rsidR="00470D65" w:rsidRPr="00470D65" w:rsidRDefault="00470D65" w:rsidP="00EA599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14:paraId="78A4E9AC" w14:textId="77777777" w:rsidR="00470D65" w:rsidRPr="00470D65" w:rsidRDefault="00470D65" w:rsidP="00487BFA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14:paraId="69A55701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D65" w14:paraId="779CA849" w14:textId="77777777" w:rsidTr="00350248">
        <w:trPr>
          <w:jc w:val="center"/>
        </w:trPr>
        <w:tc>
          <w:tcPr>
            <w:tcW w:w="1024" w:type="dxa"/>
          </w:tcPr>
          <w:p w14:paraId="4D9FC01C" w14:textId="77777777" w:rsidR="00470D65" w:rsidRPr="00470D65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کل</w:t>
            </w:r>
          </w:p>
        </w:tc>
        <w:tc>
          <w:tcPr>
            <w:tcW w:w="831" w:type="dxa"/>
          </w:tcPr>
          <w:p w14:paraId="0499C7F8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14:paraId="1A9927BF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0969C23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2CF0A4B6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14:paraId="26EBA439" w14:textId="77777777" w:rsidR="00470D65" w:rsidRPr="00470D65" w:rsidRDefault="00470D65" w:rsidP="00500DB1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</w:tcPr>
          <w:p w14:paraId="3907F656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14:paraId="0182185A" w14:textId="77777777" w:rsidR="00470D65" w:rsidRPr="00470D65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14:paraId="76ECDB0E" w14:textId="77777777" w:rsidR="00470D65" w:rsidRPr="00470D65" w:rsidRDefault="00470D65" w:rsidP="00D36AB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D65" w:rsidRPr="00487BFA" w14:paraId="3624FA22" w14:textId="77777777" w:rsidTr="00350248">
        <w:trPr>
          <w:jc w:val="center"/>
        </w:trPr>
        <w:tc>
          <w:tcPr>
            <w:tcW w:w="1024" w:type="dxa"/>
          </w:tcPr>
          <w:p w14:paraId="4FF0FC2B" w14:textId="77777777" w:rsidR="00470D65" w:rsidRPr="00487BFA" w:rsidRDefault="00470D65" w:rsidP="003502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3F2B79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 20</w:t>
            </w:r>
          </w:p>
        </w:tc>
        <w:tc>
          <w:tcPr>
            <w:tcW w:w="831" w:type="dxa"/>
          </w:tcPr>
          <w:p w14:paraId="6B06DD01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91" w:type="dxa"/>
          </w:tcPr>
          <w:p w14:paraId="015951F9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27" w:type="dxa"/>
          </w:tcPr>
          <w:p w14:paraId="5AAA726E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7" w:type="dxa"/>
          </w:tcPr>
          <w:p w14:paraId="57F4CFE9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86" w:type="dxa"/>
          </w:tcPr>
          <w:p w14:paraId="65D8FCCD" w14:textId="77777777" w:rsidR="00470D65" w:rsidRPr="00487BFA" w:rsidRDefault="00470D65" w:rsidP="00500DB1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21" w:type="dxa"/>
          </w:tcPr>
          <w:p w14:paraId="50673889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04" w:type="dxa"/>
          </w:tcPr>
          <w:p w14:paraId="22F0C779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5" w:type="dxa"/>
          </w:tcPr>
          <w:p w14:paraId="0A212F6C" w14:textId="77777777" w:rsidR="00470D65" w:rsidRPr="00487BFA" w:rsidRDefault="00470D65" w:rsidP="00F24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</w:tbl>
    <w:p w14:paraId="03B4AA01" w14:textId="01E76D63" w:rsidR="009C729B" w:rsidRDefault="009C729B" w:rsidP="0028672C">
      <w:pPr>
        <w:bidi/>
        <w:spacing w:line="360" w:lineRule="auto"/>
        <w:jc w:val="center"/>
      </w:pPr>
      <w:r w:rsidRPr="00F33181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30D726F" wp14:editId="35EBC6D8">
            <wp:extent cx="2057400" cy="1095375"/>
            <wp:effectExtent l="0" t="0" r="0" b="9525"/>
            <wp:docPr id="1494660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smellah 4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82"/>
    <w:multiLevelType w:val="hybridMultilevel"/>
    <w:tmpl w:val="501EF300"/>
    <w:lvl w:ilvl="0" w:tplc="ED8492A4">
      <w:start w:val="1"/>
      <w:numFmt w:val="bullet"/>
      <w:lvlText w:val="-"/>
      <w:lvlJc w:val="left"/>
      <w:pPr>
        <w:ind w:left="2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2ED16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1F82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045E0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2D634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CF730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529C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CF522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43C3A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04C58"/>
    <w:multiLevelType w:val="hybridMultilevel"/>
    <w:tmpl w:val="0CE27678"/>
    <w:lvl w:ilvl="0" w:tplc="749E2B80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FF8A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28C38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E523E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46496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4F50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60120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A16BE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E125C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7325B"/>
    <w:multiLevelType w:val="hybridMultilevel"/>
    <w:tmpl w:val="20667022"/>
    <w:lvl w:ilvl="0" w:tplc="605C29DA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446E4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5FAC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AF940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89452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85C5A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2B2B4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09698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81526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AB4314"/>
    <w:multiLevelType w:val="hybridMultilevel"/>
    <w:tmpl w:val="4B72A202"/>
    <w:lvl w:ilvl="0" w:tplc="A06CF0AE">
      <w:start w:val="1"/>
      <w:numFmt w:val="bullet"/>
      <w:lvlText w:val="-"/>
      <w:lvlJc w:val="left"/>
      <w:pPr>
        <w:ind w:left="2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E1A06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85160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AE8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C4B4C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80B06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24A86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7FE8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4347C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910F0"/>
    <w:multiLevelType w:val="hybridMultilevel"/>
    <w:tmpl w:val="01C06FCC"/>
    <w:lvl w:ilvl="0" w:tplc="70C6E3B6">
      <w:start w:val="1"/>
      <w:numFmt w:val="bullet"/>
      <w:lvlText w:val="-"/>
      <w:lvlJc w:val="left"/>
      <w:pPr>
        <w:ind w:left="2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2C140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0799E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C77A8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6B6D6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0D8C0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6F1F4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0C644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8F7F2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12F68"/>
    <w:multiLevelType w:val="hybridMultilevel"/>
    <w:tmpl w:val="C55E61B2"/>
    <w:lvl w:ilvl="0" w:tplc="73F2ADFE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05AE6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E824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8123E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20AF6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4F3E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96BA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8D354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47198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391C25"/>
    <w:multiLevelType w:val="hybridMultilevel"/>
    <w:tmpl w:val="CFDA701C"/>
    <w:lvl w:ilvl="0" w:tplc="3F7CF7B2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9F8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E6D46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583C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63278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46284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E3D44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4FC8E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038D0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25BD6"/>
    <w:multiLevelType w:val="hybridMultilevel"/>
    <w:tmpl w:val="D51667A0"/>
    <w:lvl w:ilvl="0" w:tplc="BB681932">
      <w:start w:val="1"/>
      <w:numFmt w:val="bullet"/>
      <w:lvlText w:val="-"/>
      <w:lvlJc w:val="left"/>
      <w:pPr>
        <w:ind w:left="2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7CA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B190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97C2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047A4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E8E1C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3772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8235C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4E63A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883542">
    <w:abstractNumId w:val="2"/>
  </w:num>
  <w:num w:numId="2" w16cid:durableId="549734634">
    <w:abstractNumId w:val="7"/>
  </w:num>
  <w:num w:numId="3" w16cid:durableId="388848021">
    <w:abstractNumId w:val="6"/>
  </w:num>
  <w:num w:numId="4" w16cid:durableId="1044449701">
    <w:abstractNumId w:val="3"/>
  </w:num>
  <w:num w:numId="5" w16cid:durableId="776022329">
    <w:abstractNumId w:val="0"/>
  </w:num>
  <w:num w:numId="6" w16cid:durableId="1364474841">
    <w:abstractNumId w:val="4"/>
  </w:num>
  <w:num w:numId="7" w16cid:durableId="427390911">
    <w:abstractNumId w:val="5"/>
  </w:num>
  <w:num w:numId="8" w16cid:durableId="147436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34"/>
    <w:rsid w:val="000C609F"/>
    <w:rsid w:val="000D6AC6"/>
    <w:rsid w:val="0011031D"/>
    <w:rsid w:val="001731D2"/>
    <w:rsid w:val="001B3EEA"/>
    <w:rsid w:val="001B791F"/>
    <w:rsid w:val="00213E08"/>
    <w:rsid w:val="0028672C"/>
    <w:rsid w:val="002B7684"/>
    <w:rsid w:val="00350248"/>
    <w:rsid w:val="00366332"/>
    <w:rsid w:val="00372725"/>
    <w:rsid w:val="003A40B2"/>
    <w:rsid w:val="003D152C"/>
    <w:rsid w:val="003D294C"/>
    <w:rsid w:val="003D6AD6"/>
    <w:rsid w:val="003E5A8A"/>
    <w:rsid w:val="003F0B58"/>
    <w:rsid w:val="003F2B79"/>
    <w:rsid w:val="00416DC6"/>
    <w:rsid w:val="00424DA2"/>
    <w:rsid w:val="00435589"/>
    <w:rsid w:val="004436FC"/>
    <w:rsid w:val="00470D65"/>
    <w:rsid w:val="00481444"/>
    <w:rsid w:val="00487BFA"/>
    <w:rsid w:val="004D4716"/>
    <w:rsid w:val="004D4B14"/>
    <w:rsid w:val="00500DB1"/>
    <w:rsid w:val="00516A4A"/>
    <w:rsid w:val="00523F51"/>
    <w:rsid w:val="0057798F"/>
    <w:rsid w:val="005B7B86"/>
    <w:rsid w:val="005F1D2B"/>
    <w:rsid w:val="00633E0C"/>
    <w:rsid w:val="00670DB3"/>
    <w:rsid w:val="00686E2B"/>
    <w:rsid w:val="006A0220"/>
    <w:rsid w:val="00711E79"/>
    <w:rsid w:val="00734EAB"/>
    <w:rsid w:val="007435BE"/>
    <w:rsid w:val="00754534"/>
    <w:rsid w:val="007761CD"/>
    <w:rsid w:val="00777E09"/>
    <w:rsid w:val="007B5966"/>
    <w:rsid w:val="007F2516"/>
    <w:rsid w:val="00856FAE"/>
    <w:rsid w:val="00860C5B"/>
    <w:rsid w:val="00867EF6"/>
    <w:rsid w:val="008D7972"/>
    <w:rsid w:val="008E7B7D"/>
    <w:rsid w:val="0091058A"/>
    <w:rsid w:val="00924B0F"/>
    <w:rsid w:val="0095516D"/>
    <w:rsid w:val="00960E2E"/>
    <w:rsid w:val="0096267A"/>
    <w:rsid w:val="009721FE"/>
    <w:rsid w:val="00973E12"/>
    <w:rsid w:val="00981381"/>
    <w:rsid w:val="00991339"/>
    <w:rsid w:val="009A39BD"/>
    <w:rsid w:val="009B1AC9"/>
    <w:rsid w:val="009C729B"/>
    <w:rsid w:val="009F4344"/>
    <w:rsid w:val="00A02308"/>
    <w:rsid w:val="00A143F6"/>
    <w:rsid w:val="00A6080A"/>
    <w:rsid w:val="00A60CC2"/>
    <w:rsid w:val="00A672BB"/>
    <w:rsid w:val="00A87978"/>
    <w:rsid w:val="00AA10B4"/>
    <w:rsid w:val="00AF276F"/>
    <w:rsid w:val="00B04815"/>
    <w:rsid w:val="00B048CB"/>
    <w:rsid w:val="00B11B53"/>
    <w:rsid w:val="00B41D33"/>
    <w:rsid w:val="00B42408"/>
    <w:rsid w:val="00BA73B9"/>
    <w:rsid w:val="00C3012B"/>
    <w:rsid w:val="00C42E42"/>
    <w:rsid w:val="00C46E82"/>
    <w:rsid w:val="00C51E36"/>
    <w:rsid w:val="00C63879"/>
    <w:rsid w:val="00C73719"/>
    <w:rsid w:val="00C73F82"/>
    <w:rsid w:val="00CD0686"/>
    <w:rsid w:val="00D102FD"/>
    <w:rsid w:val="00D36AB8"/>
    <w:rsid w:val="00D71BFD"/>
    <w:rsid w:val="00DA6EF2"/>
    <w:rsid w:val="00DC0CE7"/>
    <w:rsid w:val="00DE3ABB"/>
    <w:rsid w:val="00E000D8"/>
    <w:rsid w:val="00E04E09"/>
    <w:rsid w:val="00E47478"/>
    <w:rsid w:val="00E960E8"/>
    <w:rsid w:val="00EA5998"/>
    <w:rsid w:val="00EE1156"/>
    <w:rsid w:val="00F246BC"/>
    <w:rsid w:val="00F86516"/>
    <w:rsid w:val="00FC7877"/>
    <w:rsid w:val="00FD2823"/>
    <w:rsid w:val="00FE70CA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74B41F"/>
  <w15:chartTrackingRefBased/>
  <w15:docId w15:val="{6B0A3C81-50F6-403E-88FA-D3ECF37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D09A-8266-41AA-946B-EC69A25C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EDO2 university</cp:lastModifiedBy>
  <cp:revision>42</cp:revision>
  <dcterms:created xsi:type="dcterms:W3CDTF">2020-12-09T21:26:00Z</dcterms:created>
  <dcterms:modified xsi:type="dcterms:W3CDTF">2023-06-17T09:24:00Z</dcterms:modified>
</cp:coreProperties>
</file>